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9E28" w14:textId="77777777" w:rsidR="00F731AE" w:rsidRPr="000F3171" w:rsidRDefault="00F731AE" w:rsidP="000F3171">
      <w:pPr>
        <w:jc w:val="right"/>
        <w:rPr>
          <w:rFonts w:ascii="Calibri" w:hAnsi="Calibri" w:cs="Calibri"/>
          <w:b/>
          <w:sz w:val="24"/>
          <w:szCs w:val="24"/>
          <w:lang w:val="pl-PL"/>
        </w:rPr>
      </w:pPr>
      <w:r w:rsidRPr="000F3171">
        <w:rPr>
          <w:rFonts w:ascii="Calibri" w:hAnsi="Calibri" w:cs="Calibri"/>
          <w:b/>
          <w:sz w:val="24"/>
          <w:szCs w:val="24"/>
          <w:lang w:val="pl-PL"/>
        </w:rPr>
        <w:t>Warszawa,</w:t>
      </w:r>
      <w:r w:rsidR="003F4AE3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0B2D89">
        <w:rPr>
          <w:rFonts w:ascii="Calibri" w:hAnsi="Calibri" w:cs="Calibri"/>
          <w:b/>
          <w:sz w:val="24"/>
          <w:szCs w:val="24"/>
          <w:lang w:val="pl-PL"/>
        </w:rPr>
        <w:t>0</w:t>
      </w:r>
      <w:r w:rsidR="00865873">
        <w:rPr>
          <w:rFonts w:ascii="Calibri" w:hAnsi="Calibri" w:cs="Calibri"/>
          <w:b/>
          <w:sz w:val="24"/>
          <w:szCs w:val="24"/>
          <w:lang w:val="pl-PL"/>
        </w:rPr>
        <w:t>1</w:t>
      </w:r>
      <w:r w:rsidR="003F4AE3">
        <w:rPr>
          <w:rFonts w:ascii="Calibri" w:hAnsi="Calibri" w:cs="Calibri"/>
          <w:b/>
          <w:sz w:val="24"/>
          <w:szCs w:val="24"/>
          <w:lang w:val="pl-PL"/>
        </w:rPr>
        <w:t>-0</w:t>
      </w:r>
      <w:r w:rsidR="000B2D89">
        <w:rPr>
          <w:rFonts w:ascii="Calibri" w:hAnsi="Calibri" w:cs="Calibri"/>
          <w:b/>
          <w:sz w:val="24"/>
          <w:szCs w:val="24"/>
          <w:lang w:val="pl-PL"/>
        </w:rPr>
        <w:t>8</w:t>
      </w:r>
      <w:r w:rsidR="003F4AE3">
        <w:rPr>
          <w:rFonts w:ascii="Calibri" w:hAnsi="Calibri" w:cs="Calibri"/>
          <w:b/>
          <w:sz w:val="24"/>
          <w:szCs w:val="24"/>
          <w:lang w:val="pl-PL"/>
        </w:rPr>
        <w:t>-202</w:t>
      </w:r>
      <w:r w:rsidR="00865873">
        <w:rPr>
          <w:rFonts w:ascii="Calibri" w:hAnsi="Calibri" w:cs="Calibri"/>
          <w:b/>
          <w:sz w:val="24"/>
          <w:szCs w:val="24"/>
          <w:lang w:val="pl-PL"/>
        </w:rPr>
        <w:t>3</w:t>
      </w:r>
      <w:r w:rsidR="003F4AE3">
        <w:rPr>
          <w:rFonts w:ascii="Calibri" w:hAnsi="Calibri" w:cs="Calibri"/>
          <w:b/>
          <w:sz w:val="24"/>
          <w:szCs w:val="24"/>
          <w:lang w:val="pl-PL"/>
        </w:rPr>
        <w:t xml:space="preserve"> r.</w:t>
      </w:r>
    </w:p>
    <w:p w14:paraId="16555719" w14:textId="77777777" w:rsidR="00F731AE" w:rsidRPr="000F3171" w:rsidRDefault="00F731AE">
      <w:pPr>
        <w:rPr>
          <w:rFonts w:ascii="Calibri" w:hAnsi="Calibri"/>
          <w:b/>
          <w:sz w:val="24"/>
          <w:szCs w:val="24"/>
          <w:u w:val="single"/>
        </w:rPr>
      </w:pPr>
    </w:p>
    <w:p w14:paraId="62FB2994" w14:textId="77777777" w:rsidR="000838CB" w:rsidRDefault="000838CB" w:rsidP="000838CB">
      <w:pPr>
        <w:pStyle w:val="Tretekstu"/>
        <w:rPr>
          <w:rFonts w:ascii="Calibri" w:eastAsia="Calibri" w:hAnsi="Calibri"/>
          <w:b/>
        </w:rPr>
      </w:pPr>
      <w:r w:rsidRPr="000838CB">
        <w:rPr>
          <w:rFonts w:ascii="Calibri" w:eastAsia="Calibri" w:hAnsi="Calibri"/>
          <w:b/>
        </w:rPr>
        <w:t xml:space="preserve">Autor: Marek </w:t>
      </w:r>
      <w:proofErr w:type="spellStart"/>
      <w:r w:rsidRPr="000838CB">
        <w:rPr>
          <w:rFonts w:ascii="Calibri" w:eastAsia="Calibri" w:hAnsi="Calibri"/>
          <w:b/>
        </w:rPr>
        <w:t>Wielgo</w:t>
      </w:r>
      <w:proofErr w:type="spellEnd"/>
      <w:r w:rsidRPr="000838CB">
        <w:rPr>
          <w:rFonts w:ascii="Calibri" w:eastAsia="Calibri" w:hAnsi="Calibri"/>
          <w:b/>
        </w:rPr>
        <w:t xml:space="preserve">, ekspert portalu </w:t>
      </w:r>
      <w:hyperlink r:id="rId8" w:history="1">
        <w:r w:rsidRPr="00865873">
          <w:rPr>
            <w:rStyle w:val="Hipercze"/>
            <w:rFonts w:ascii="Calibri" w:eastAsia="Calibri" w:hAnsi="Calibri"/>
            <w:b/>
            <w:color w:val="auto"/>
            <w:u w:val="none"/>
          </w:rPr>
          <w:t>Get</w:t>
        </w:r>
        <w:r w:rsidR="00966CD1">
          <w:rPr>
            <w:rStyle w:val="Hipercze"/>
            <w:rFonts w:ascii="Calibri" w:eastAsia="Calibri" w:hAnsi="Calibri"/>
            <w:b/>
            <w:color w:val="auto"/>
            <w:u w:val="none"/>
          </w:rPr>
          <w:t>h</w:t>
        </w:r>
        <w:r w:rsidRPr="00865873">
          <w:rPr>
            <w:rStyle w:val="Hipercze"/>
            <w:rFonts w:ascii="Calibri" w:eastAsia="Calibri" w:hAnsi="Calibri"/>
            <w:b/>
            <w:color w:val="auto"/>
            <w:u w:val="none"/>
          </w:rPr>
          <w:t>ome.pl</w:t>
        </w:r>
      </w:hyperlink>
    </w:p>
    <w:p w14:paraId="58770841" w14:textId="77777777" w:rsidR="00966CD1" w:rsidRPr="000838CB" w:rsidRDefault="00966CD1" w:rsidP="000838CB">
      <w:pPr>
        <w:pStyle w:val="Tretekstu"/>
        <w:rPr>
          <w:rFonts w:ascii="Calibri" w:eastAsia="Calibri" w:hAnsi="Calibri"/>
          <w:b/>
        </w:rPr>
      </w:pPr>
    </w:p>
    <w:p w14:paraId="69847842" w14:textId="77777777" w:rsidR="00F731AE" w:rsidRPr="000F3171" w:rsidRDefault="00ED2EA8" w:rsidP="000F3171">
      <w:pPr>
        <w:pStyle w:val="Tretekstu"/>
        <w:jc w:val="center"/>
        <w:rPr>
          <w:rFonts w:ascii="Calibri" w:eastAsia="Calibri" w:hAnsi="Calibri"/>
          <w:b/>
          <w:sz w:val="44"/>
          <w:szCs w:val="44"/>
        </w:rPr>
      </w:pPr>
      <w:r>
        <w:rPr>
          <w:rFonts w:ascii="Calibri" w:eastAsia="Calibri" w:hAnsi="Calibri"/>
          <w:b/>
          <w:sz w:val="44"/>
          <w:szCs w:val="44"/>
        </w:rPr>
        <w:t>Właścicielom mieszkań i domów grozi w 2024 r. rekordowy wzrost podatku od nieruchomości</w:t>
      </w:r>
      <w:r w:rsidR="005523F9">
        <w:rPr>
          <w:rFonts w:ascii="Calibri" w:eastAsia="Calibri" w:hAnsi="Calibri"/>
          <w:b/>
          <w:sz w:val="44"/>
          <w:szCs w:val="44"/>
        </w:rPr>
        <w:t>!</w:t>
      </w:r>
    </w:p>
    <w:p w14:paraId="1A06633B" w14:textId="77777777" w:rsidR="0033072F" w:rsidRDefault="00865873" w:rsidP="003F4AE3">
      <w:pPr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Miliony </w:t>
      </w:r>
      <w:r w:rsidR="003F4AE3" w:rsidRPr="00B71335">
        <w:rPr>
          <w:rFonts w:ascii="Calibri" w:hAnsi="Calibri" w:cs="Calibri"/>
          <w:b/>
          <w:bCs/>
          <w:sz w:val="24"/>
          <w:szCs w:val="24"/>
        </w:rPr>
        <w:t xml:space="preserve">właścicieli domów i mieszkań dostanie 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pod koniec roku </w:t>
      </w:r>
      <w:r w:rsidR="003F4AE3" w:rsidRPr="00B71335">
        <w:rPr>
          <w:rFonts w:ascii="Calibri" w:hAnsi="Calibri" w:cs="Calibri"/>
          <w:b/>
          <w:bCs/>
          <w:sz w:val="24"/>
          <w:szCs w:val="24"/>
        </w:rPr>
        <w:t>decyzję o podwyżce podatku od nieruchomości</w:t>
      </w:r>
      <w:r w:rsidR="0033072F">
        <w:rPr>
          <w:rFonts w:ascii="Calibri" w:hAnsi="Calibri" w:cs="Calibri"/>
          <w:b/>
          <w:bCs/>
          <w:sz w:val="24"/>
          <w:szCs w:val="24"/>
          <w:lang w:val="pl-PL"/>
        </w:rPr>
        <w:t xml:space="preserve"> w 2024 r</w:t>
      </w:r>
      <w:r w:rsidR="003F4AE3" w:rsidRPr="00B71335">
        <w:rPr>
          <w:rFonts w:ascii="Calibri" w:hAnsi="Calibri" w:cs="Calibri"/>
          <w:b/>
          <w:bCs/>
          <w:sz w:val="24"/>
          <w:szCs w:val="24"/>
        </w:rPr>
        <w:t>. Minister finansów podał właśnie maksymalne stawki</w:t>
      </w:r>
      <w:r w:rsidR="0033072F">
        <w:rPr>
          <w:rFonts w:ascii="Calibri" w:hAnsi="Calibri" w:cs="Calibri"/>
          <w:b/>
          <w:bCs/>
          <w:sz w:val="24"/>
          <w:szCs w:val="24"/>
          <w:lang w:val="pl-PL"/>
        </w:rPr>
        <w:t>, które mogą być aż o 15</w:t>
      </w:r>
      <w:r w:rsidR="002B6666">
        <w:rPr>
          <w:rFonts w:ascii="Calibri" w:hAnsi="Calibri" w:cs="Calibri"/>
          <w:b/>
          <w:bCs/>
          <w:sz w:val="24"/>
          <w:szCs w:val="24"/>
          <w:lang w:val="pl-PL"/>
        </w:rPr>
        <w:t>-16</w:t>
      </w:r>
      <w:r w:rsidR="0033072F">
        <w:rPr>
          <w:rFonts w:ascii="Calibri" w:hAnsi="Calibri" w:cs="Calibri"/>
          <w:b/>
          <w:bCs/>
          <w:sz w:val="24"/>
          <w:szCs w:val="24"/>
          <w:lang w:val="pl-PL"/>
        </w:rPr>
        <w:t>% wyższe od tegorocznych</w:t>
      </w:r>
      <w:r w:rsidR="005523F9">
        <w:rPr>
          <w:rFonts w:ascii="Calibri" w:hAnsi="Calibri" w:cs="Calibri"/>
          <w:b/>
          <w:bCs/>
          <w:sz w:val="24"/>
          <w:szCs w:val="24"/>
          <w:lang w:val="pl-PL"/>
        </w:rPr>
        <w:t>.</w:t>
      </w:r>
      <w:r w:rsidR="003F4AE3" w:rsidRPr="00B7133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3072F">
        <w:rPr>
          <w:rFonts w:ascii="Calibri" w:hAnsi="Calibri" w:cs="Calibri"/>
          <w:b/>
          <w:bCs/>
          <w:sz w:val="24"/>
          <w:szCs w:val="24"/>
          <w:lang w:val="pl-PL"/>
        </w:rPr>
        <w:t>O</w:t>
      </w:r>
      <w:r w:rsidR="003F4AE3" w:rsidRPr="00B71335">
        <w:rPr>
          <w:rFonts w:ascii="Calibri" w:hAnsi="Calibri" w:cs="Calibri"/>
          <w:b/>
          <w:bCs/>
          <w:sz w:val="24"/>
          <w:szCs w:val="24"/>
        </w:rPr>
        <w:t xml:space="preserve">statnie słowo w tej sprawie należy </w:t>
      </w:r>
      <w:r w:rsidR="00ED2EA8">
        <w:rPr>
          <w:rFonts w:ascii="Calibri" w:hAnsi="Calibri" w:cs="Calibri"/>
          <w:b/>
          <w:bCs/>
          <w:sz w:val="24"/>
          <w:szCs w:val="24"/>
          <w:lang w:val="pl-PL"/>
        </w:rPr>
        <w:t xml:space="preserve">jednak </w:t>
      </w:r>
      <w:r w:rsidR="003F4AE3" w:rsidRPr="00B71335">
        <w:rPr>
          <w:rFonts w:ascii="Calibri" w:hAnsi="Calibri" w:cs="Calibri"/>
          <w:b/>
          <w:bCs/>
          <w:sz w:val="24"/>
          <w:szCs w:val="24"/>
        </w:rPr>
        <w:t>do gmin.</w:t>
      </w:r>
      <w:r w:rsidR="0033072F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</w:p>
    <w:p w14:paraId="02198D74" w14:textId="77777777" w:rsidR="0033072F" w:rsidRDefault="0033072F" w:rsidP="003F4AE3">
      <w:pPr>
        <w:rPr>
          <w:rFonts w:ascii="Calibri" w:hAnsi="Calibri" w:cs="Calibri"/>
          <w:sz w:val="24"/>
          <w:szCs w:val="24"/>
          <w:lang w:val="pl-PL"/>
        </w:rPr>
      </w:pPr>
    </w:p>
    <w:p w14:paraId="29544567" w14:textId="77777777" w:rsidR="005523F9" w:rsidRDefault="0033072F" w:rsidP="00865873">
      <w:pPr>
        <w:rPr>
          <w:rFonts w:ascii="Calibri" w:hAnsi="Calibri" w:cs="Calibri"/>
          <w:sz w:val="24"/>
          <w:szCs w:val="24"/>
          <w:lang w:val="pl-PL"/>
        </w:rPr>
      </w:pPr>
      <w:r w:rsidRPr="0033072F">
        <w:rPr>
          <w:rFonts w:ascii="Calibri" w:hAnsi="Calibri" w:cs="Calibri"/>
          <w:sz w:val="24"/>
          <w:szCs w:val="24"/>
          <w:lang w:val="pl-PL"/>
        </w:rPr>
        <w:t>–</w:t>
      </w:r>
      <w:r w:rsidR="00787560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87560" w:rsidRPr="00966CD1">
        <w:rPr>
          <w:rFonts w:ascii="Calibri" w:hAnsi="Calibri" w:cs="Calibri"/>
          <w:i/>
          <w:iCs/>
          <w:sz w:val="24"/>
          <w:szCs w:val="24"/>
          <w:lang w:val="pl-PL"/>
        </w:rPr>
        <w:t>W</w:t>
      </w:r>
      <w:r w:rsidR="0051342E" w:rsidRPr="00966CD1">
        <w:rPr>
          <w:rFonts w:ascii="Calibri" w:hAnsi="Calibri" w:cs="Calibri"/>
          <w:i/>
          <w:iCs/>
          <w:sz w:val="24"/>
          <w:szCs w:val="24"/>
        </w:rPr>
        <w:t xml:space="preserve">ydatki związane z utrzymaniem mieszkania </w:t>
      </w:r>
      <w:r w:rsidR="005523F9" w:rsidRPr="00966CD1">
        <w:rPr>
          <w:rFonts w:ascii="Calibri" w:hAnsi="Calibri" w:cs="Calibri"/>
          <w:i/>
          <w:iCs/>
          <w:sz w:val="24"/>
          <w:szCs w:val="24"/>
          <w:lang w:val="pl-PL"/>
        </w:rPr>
        <w:t xml:space="preserve">lub domu </w:t>
      </w:r>
      <w:r w:rsidR="0051342E" w:rsidRPr="00966CD1">
        <w:rPr>
          <w:rFonts w:ascii="Calibri" w:hAnsi="Calibri" w:cs="Calibri"/>
          <w:i/>
          <w:iCs/>
          <w:sz w:val="24"/>
          <w:szCs w:val="24"/>
          <w:lang w:val="pl-PL"/>
        </w:rPr>
        <w:t xml:space="preserve">są </w:t>
      </w:r>
      <w:r w:rsidR="0051342E" w:rsidRPr="00966CD1">
        <w:rPr>
          <w:rFonts w:ascii="Calibri" w:hAnsi="Calibri" w:cs="Calibri"/>
          <w:i/>
          <w:iCs/>
          <w:sz w:val="24"/>
          <w:szCs w:val="24"/>
        </w:rPr>
        <w:t xml:space="preserve">najszybciej rosnącą pozycją w budżetach domowych wielu polskich rodzin. </w:t>
      </w:r>
      <w:r w:rsidR="00787560" w:rsidRPr="00966CD1">
        <w:rPr>
          <w:rFonts w:ascii="Calibri" w:hAnsi="Calibri" w:cs="Calibri"/>
          <w:i/>
          <w:iCs/>
          <w:sz w:val="24"/>
          <w:szCs w:val="24"/>
          <w:lang w:val="pl-PL"/>
        </w:rPr>
        <w:t>W</w:t>
      </w:r>
      <w:r w:rsidR="005523F9" w:rsidRPr="00966CD1">
        <w:rPr>
          <w:rFonts w:ascii="Calibri" w:hAnsi="Calibri" w:cs="Calibri"/>
          <w:i/>
          <w:iCs/>
          <w:sz w:val="24"/>
          <w:szCs w:val="24"/>
          <w:lang w:val="pl-PL"/>
        </w:rPr>
        <w:t xml:space="preserve"> </w:t>
      </w:r>
      <w:r w:rsidR="00787560" w:rsidRPr="00966CD1">
        <w:rPr>
          <w:rFonts w:ascii="Calibri" w:hAnsi="Calibri" w:cs="Calibri"/>
          <w:i/>
          <w:iCs/>
          <w:sz w:val="24"/>
          <w:szCs w:val="24"/>
          <w:lang w:val="pl-PL"/>
        </w:rPr>
        <w:t xml:space="preserve">koszyku tego typu </w:t>
      </w:r>
      <w:r w:rsidR="005523F9" w:rsidRPr="00966CD1">
        <w:rPr>
          <w:rFonts w:ascii="Calibri" w:hAnsi="Calibri" w:cs="Calibri"/>
          <w:i/>
          <w:iCs/>
          <w:sz w:val="24"/>
          <w:szCs w:val="24"/>
          <w:lang w:val="pl-PL"/>
        </w:rPr>
        <w:t>wydatk</w:t>
      </w:r>
      <w:r w:rsidR="00787560" w:rsidRPr="00966CD1">
        <w:rPr>
          <w:rFonts w:ascii="Calibri" w:hAnsi="Calibri" w:cs="Calibri"/>
          <w:i/>
          <w:iCs/>
          <w:sz w:val="24"/>
          <w:szCs w:val="24"/>
          <w:lang w:val="pl-PL"/>
        </w:rPr>
        <w:t>ów</w:t>
      </w:r>
      <w:r w:rsidR="005523F9" w:rsidRPr="00966CD1">
        <w:rPr>
          <w:rFonts w:ascii="Calibri" w:hAnsi="Calibri" w:cs="Calibri"/>
          <w:i/>
          <w:iCs/>
          <w:sz w:val="24"/>
          <w:szCs w:val="24"/>
          <w:lang w:val="pl-PL"/>
        </w:rPr>
        <w:t xml:space="preserve"> </w:t>
      </w:r>
      <w:r w:rsidR="00787560" w:rsidRPr="00966CD1">
        <w:rPr>
          <w:rFonts w:ascii="Calibri" w:hAnsi="Calibri" w:cs="Calibri"/>
          <w:i/>
          <w:iCs/>
          <w:sz w:val="24"/>
          <w:szCs w:val="24"/>
          <w:lang w:val="pl-PL"/>
        </w:rPr>
        <w:t xml:space="preserve">GUS nie uwzględnia </w:t>
      </w:r>
      <w:r w:rsidR="005523F9" w:rsidRPr="00966CD1">
        <w:rPr>
          <w:rFonts w:ascii="Calibri" w:hAnsi="Calibri" w:cs="Calibri"/>
          <w:i/>
          <w:iCs/>
          <w:sz w:val="24"/>
          <w:szCs w:val="24"/>
          <w:lang w:val="pl-PL"/>
        </w:rPr>
        <w:t>p</w:t>
      </w:r>
      <w:r w:rsidR="005523F9" w:rsidRPr="00966CD1">
        <w:rPr>
          <w:rFonts w:ascii="Calibri" w:hAnsi="Calibri" w:cs="Calibri"/>
          <w:i/>
          <w:iCs/>
          <w:sz w:val="24"/>
          <w:szCs w:val="24"/>
        </w:rPr>
        <w:t>odatk</w:t>
      </w:r>
      <w:r w:rsidR="005523F9" w:rsidRPr="00966CD1">
        <w:rPr>
          <w:rFonts w:ascii="Calibri" w:hAnsi="Calibri" w:cs="Calibri"/>
          <w:i/>
          <w:iCs/>
          <w:sz w:val="24"/>
          <w:szCs w:val="24"/>
          <w:lang w:val="pl-PL"/>
        </w:rPr>
        <w:t>u</w:t>
      </w:r>
      <w:r w:rsidR="005523F9" w:rsidRPr="00966CD1">
        <w:rPr>
          <w:rFonts w:ascii="Calibri" w:hAnsi="Calibri" w:cs="Calibri"/>
          <w:i/>
          <w:iCs/>
          <w:sz w:val="24"/>
          <w:szCs w:val="24"/>
        </w:rPr>
        <w:t xml:space="preserve"> od nieruchomości</w:t>
      </w:r>
      <w:r w:rsidR="005523F9" w:rsidRPr="00966CD1">
        <w:rPr>
          <w:rFonts w:ascii="Calibri" w:hAnsi="Calibri" w:cs="Calibri"/>
          <w:i/>
          <w:iCs/>
          <w:sz w:val="24"/>
          <w:szCs w:val="24"/>
          <w:lang w:val="pl-PL"/>
        </w:rPr>
        <w:t xml:space="preserve">, </w:t>
      </w:r>
      <w:r w:rsidR="00CC796E" w:rsidRPr="00966CD1">
        <w:rPr>
          <w:rFonts w:ascii="Calibri" w:hAnsi="Calibri" w:cs="Calibri"/>
          <w:i/>
          <w:iCs/>
          <w:sz w:val="24"/>
          <w:szCs w:val="24"/>
          <w:lang w:val="pl-PL"/>
        </w:rPr>
        <w:t>który c</w:t>
      </w:r>
      <w:r w:rsidR="005523F9" w:rsidRPr="00966CD1">
        <w:rPr>
          <w:rFonts w:ascii="Calibri" w:hAnsi="Calibri" w:cs="Calibri"/>
          <w:i/>
          <w:iCs/>
          <w:sz w:val="24"/>
          <w:szCs w:val="24"/>
          <w:lang w:val="pl-PL"/>
        </w:rPr>
        <w:t>oraz mocniej bije po kieszeni ich właścicieli</w:t>
      </w:r>
      <w:r w:rsidR="005523F9">
        <w:rPr>
          <w:rFonts w:ascii="Calibri" w:hAnsi="Calibri" w:cs="Calibri"/>
          <w:sz w:val="24"/>
          <w:szCs w:val="24"/>
          <w:lang w:val="pl-PL"/>
        </w:rPr>
        <w:t xml:space="preserve"> – </w:t>
      </w:r>
      <w:r w:rsidR="005523F9" w:rsidRPr="00804AF0">
        <w:rPr>
          <w:rFonts w:ascii="Calibri" w:hAnsi="Calibri" w:cs="Calibri"/>
          <w:b/>
          <w:bCs/>
          <w:sz w:val="24"/>
          <w:szCs w:val="24"/>
          <w:lang w:val="pl-PL"/>
        </w:rPr>
        <w:t xml:space="preserve">mówi </w:t>
      </w:r>
      <w:r w:rsidR="00966CD1" w:rsidRPr="00804AF0">
        <w:rPr>
          <w:rFonts w:ascii="Calibri" w:hAnsi="Calibri" w:cs="Calibri"/>
          <w:b/>
          <w:bCs/>
          <w:sz w:val="24"/>
          <w:szCs w:val="24"/>
          <w:lang w:val="pl-PL"/>
        </w:rPr>
        <w:t xml:space="preserve">Marek </w:t>
      </w:r>
      <w:proofErr w:type="spellStart"/>
      <w:r w:rsidR="00966CD1" w:rsidRPr="00804AF0">
        <w:rPr>
          <w:rFonts w:ascii="Calibri" w:hAnsi="Calibri" w:cs="Calibri"/>
          <w:b/>
          <w:bCs/>
          <w:sz w:val="24"/>
          <w:szCs w:val="24"/>
          <w:lang w:val="pl-PL"/>
        </w:rPr>
        <w:t>Wielgo</w:t>
      </w:r>
      <w:proofErr w:type="spellEnd"/>
      <w:r w:rsidR="00966CD1" w:rsidRPr="00804AF0">
        <w:rPr>
          <w:rFonts w:ascii="Calibri" w:hAnsi="Calibri" w:cs="Calibri"/>
          <w:b/>
          <w:bCs/>
          <w:sz w:val="24"/>
          <w:szCs w:val="24"/>
          <w:lang w:val="pl-PL"/>
        </w:rPr>
        <w:t xml:space="preserve">, </w:t>
      </w:r>
      <w:r w:rsidR="005523F9" w:rsidRPr="00804AF0">
        <w:rPr>
          <w:rFonts w:ascii="Calibri" w:hAnsi="Calibri" w:cs="Calibri"/>
          <w:b/>
          <w:bCs/>
          <w:sz w:val="24"/>
          <w:szCs w:val="24"/>
          <w:lang w:val="pl-PL"/>
        </w:rPr>
        <w:t>ekspert portal</w:t>
      </w:r>
      <w:r w:rsidR="00966CD1" w:rsidRPr="00804AF0">
        <w:rPr>
          <w:rFonts w:ascii="Calibri" w:hAnsi="Calibri" w:cs="Calibri"/>
          <w:b/>
          <w:bCs/>
          <w:sz w:val="24"/>
          <w:szCs w:val="24"/>
          <w:lang w:val="pl-PL"/>
        </w:rPr>
        <w:t xml:space="preserve">u </w:t>
      </w:r>
      <w:r w:rsidR="005523F9" w:rsidRPr="00804AF0">
        <w:rPr>
          <w:rFonts w:ascii="Calibri" w:hAnsi="Calibri" w:cs="Calibri"/>
          <w:b/>
          <w:bCs/>
          <w:sz w:val="24"/>
          <w:szCs w:val="24"/>
          <w:lang w:val="pl-PL"/>
        </w:rPr>
        <w:t>Get</w:t>
      </w:r>
      <w:r w:rsidR="00966CD1" w:rsidRPr="00804AF0">
        <w:rPr>
          <w:rFonts w:ascii="Calibri" w:hAnsi="Calibri" w:cs="Calibri"/>
          <w:b/>
          <w:bCs/>
          <w:sz w:val="24"/>
          <w:szCs w:val="24"/>
          <w:lang w:val="pl-PL"/>
        </w:rPr>
        <w:t>h</w:t>
      </w:r>
      <w:r w:rsidR="005523F9" w:rsidRPr="00804AF0">
        <w:rPr>
          <w:rFonts w:ascii="Calibri" w:hAnsi="Calibri" w:cs="Calibri"/>
          <w:b/>
          <w:bCs/>
          <w:sz w:val="24"/>
          <w:szCs w:val="24"/>
          <w:lang w:val="pl-PL"/>
        </w:rPr>
        <w:t>ome.pl.</w:t>
      </w:r>
    </w:p>
    <w:p w14:paraId="20F744FB" w14:textId="77777777" w:rsidR="00966CD1" w:rsidRDefault="00966CD1" w:rsidP="00865873">
      <w:pPr>
        <w:rPr>
          <w:rFonts w:ascii="Calibri" w:hAnsi="Calibri" w:cs="Calibri"/>
          <w:sz w:val="24"/>
          <w:szCs w:val="24"/>
          <w:lang w:val="pl-PL"/>
        </w:rPr>
      </w:pPr>
    </w:p>
    <w:p w14:paraId="491E2361" w14:textId="77777777" w:rsidR="00863609" w:rsidRPr="006C567C" w:rsidRDefault="005523F9" w:rsidP="00863609">
      <w:pPr>
        <w:rPr>
          <w:rFonts w:ascii="Calibri" w:hAnsi="Calibri" w:cs="Calibri"/>
          <w:sz w:val="24"/>
          <w:szCs w:val="24"/>
        </w:rPr>
      </w:pPr>
      <w:r w:rsidRPr="00B71335">
        <w:rPr>
          <w:rFonts w:ascii="Calibri" w:hAnsi="Calibri" w:cs="Calibri"/>
          <w:sz w:val="24"/>
          <w:szCs w:val="24"/>
        </w:rPr>
        <w:t xml:space="preserve">W Monitorze Polskim ukazało się </w:t>
      </w:r>
      <w:r w:rsidR="00863609">
        <w:rPr>
          <w:rFonts w:ascii="Calibri" w:hAnsi="Calibri" w:cs="Calibri"/>
          <w:sz w:val="24"/>
          <w:szCs w:val="24"/>
          <w:lang w:val="pl-PL"/>
        </w:rPr>
        <w:t xml:space="preserve">właśnie </w:t>
      </w:r>
      <w:r w:rsidRPr="00B71335">
        <w:rPr>
          <w:rFonts w:ascii="Calibri" w:hAnsi="Calibri" w:cs="Calibri"/>
          <w:sz w:val="24"/>
          <w:szCs w:val="24"/>
        </w:rPr>
        <w:t>obwieszczenie ministra finansów „</w:t>
      </w:r>
      <w:r w:rsidRPr="00966CD1">
        <w:rPr>
          <w:rFonts w:ascii="Calibri" w:hAnsi="Calibri" w:cs="Calibri"/>
          <w:i/>
          <w:iCs/>
          <w:sz w:val="24"/>
          <w:szCs w:val="24"/>
        </w:rPr>
        <w:t>w sprawie górnych granic stawek kwotowych podatków i opłat lokalnych na rok 202</w:t>
      </w:r>
      <w:r w:rsidR="00863609" w:rsidRPr="00966CD1">
        <w:rPr>
          <w:rFonts w:ascii="Calibri" w:hAnsi="Calibri" w:cs="Calibri"/>
          <w:i/>
          <w:iCs/>
          <w:sz w:val="24"/>
          <w:szCs w:val="24"/>
          <w:lang w:val="pl-PL"/>
        </w:rPr>
        <w:t>4</w:t>
      </w:r>
      <w:r w:rsidRPr="00B71335">
        <w:rPr>
          <w:rFonts w:ascii="Calibri" w:hAnsi="Calibri" w:cs="Calibri"/>
          <w:sz w:val="24"/>
          <w:szCs w:val="24"/>
        </w:rPr>
        <w:t>”.</w:t>
      </w:r>
      <w:r w:rsidRPr="003F4AE3">
        <w:t xml:space="preserve"> </w:t>
      </w:r>
      <w:r w:rsidRPr="00B71335">
        <w:rPr>
          <w:rFonts w:ascii="Calibri" w:hAnsi="Calibri" w:cs="Calibri"/>
          <w:sz w:val="24"/>
          <w:szCs w:val="24"/>
        </w:rPr>
        <w:t>N</w:t>
      </w:r>
      <w:r w:rsidR="00966CD1">
        <w:rPr>
          <w:rFonts w:ascii="Calibri" w:hAnsi="Calibri" w:cs="Calibri"/>
          <w:sz w:val="24"/>
          <w:szCs w:val="24"/>
          <w:lang w:val="pl-PL"/>
        </w:rPr>
        <w:t xml:space="preserve">a </w:t>
      </w:r>
      <w:r w:rsidRPr="00B71335">
        <w:rPr>
          <w:rFonts w:ascii="Calibri" w:hAnsi="Calibri" w:cs="Calibri"/>
          <w:sz w:val="24"/>
          <w:szCs w:val="24"/>
        </w:rPr>
        <w:t>p</w:t>
      </w:r>
      <w:proofErr w:type="spellStart"/>
      <w:r w:rsidR="00966CD1">
        <w:rPr>
          <w:rFonts w:ascii="Calibri" w:hAnsi="Calibri" w:cs="Calibri"/>
          <w:sz w:val="24"/>
          <w:szCs w:val="24"/>
          <w:lang w:val="pl-PL"/>
        </w:rPr>
        <w:t>rzykład</w:t>
      </w:r>
      <w:proofErr w:type="spellEnd"/>
      <w:r w:rsidRPr="00B71335">
        <w:rPr>
          <w:rFonts w:ascii="Calibri" w:hAnsi="Calibri" w:cs="Calibri"/>
          <w:sz w:val="24"/>
          <w:szCs w:val="24"/>
        </w:rPr>
        <w:t xml:space="preserve"> w przypadku budynków mieszkalnych maksymalna stawka podatku od nieruchomości wzrośnie z </w:t>
      </w:r>
      <w:r w:rsidR="00863609">
        <w:rPr>
          <w:rFonts w:ascii="Calibri" w:hAnsi="Calibri" w:cs="Calibri"/>
          <w:sz w:val="24"/>
          <w:szCs w:val="24"/>
          <w:lang w:val="pl-PL"/>
        </w:rPr>
        <w:t xml:space="preserve">1 zł do </w:t>
      </w:r>
      <w:r w:rsidR="00863609" w:rsidRPr="002B6666">
        <w:rPr>
          <w:rFonts w:ascii="Calibri" w:hAnsi="Calibri" w:cs="Calibri"/>
          <w:sz w:val="24"/>
          <w:szCs w:val="24"/>
          <w:lang w:val="pl-PL"/>
        </w:rPr>
        <w:t>1,15</w:t>
      </w:r>
      <w:r w:rsidR="00863609">
        <w:rPr>
          <w:rFonts w:ascii="Calibri" w:hAnsi="Calibri" w:cs="Calibri"/>
          <w:sz w:val="24"/>
          <w:szCs w:val="24"/>
          <w:lang w:val="pl-PL"/>
        </w:rPr>
        <w:t xml:space="preserve"> zł</w:t>
      </w:r>
      <w:r w:rsidRPr="00B71335">
        <w:rPr>
          <w:rFonts w:ascii="Calibri" w:hAnsi="Calibri" w:cs="Calibri"/>
          <w:sz w:val="24"/>
          <w:szCs w:val="24"/>
        </w:rPr>
        <w:t>, zaś dla gruntów pod takimi budynkami – z 0,</w:t>
      </w:r>
      <w:r w:rsidR="00863609">
        <w:rPr>
          <w:rFonts w:ascii="Calibri" w:hAnsi="Calibri" w:cs="Calibri"/>
          <w:sz w:val="24"/>
          <w:szCs w:val="24"/>
          <w:lang w:val="pl-PL"/>
        </w:rPr>
        <w:t>61</w:t>
      </w:r>
      <w:r w:rsidRPr="00B71335">
        <w:rPr>
          <w:rFonts w:ascii="Calibri" w:hAnsi="Calibri" w:cs="Calibri"/>
          <w:sz w:val="24"/>
          <w:szCs w:val="24"/>
        </w:rPr>
        <w:t xml:space="preserve"> zł do </w:t>
      </w:r>
      <w:r w:rsidRPr="002B6666">
        <w:rPr>
          <w:rFonts w:ascii="Calibri" w:hAnsi="Calibri" w:cs="Calibri"/>
          <w:sz w:val="24"/>
          <w:szCs w:val="24"/>
        </w:rPr>
        <w:t>0,</w:t>
      </w:r>
      <w:r w:rsidR="00863609" w:rsidRPr="002B6666">
        <w:rPr>
          <w:rFonts w:ascii="Calibri" w:hAnsi="Calibri" w:cs="Calibri"/>
          <w:sz w:val="24"/>
          <w:szCs w:val="24"/>
          <w:lang w:val="pl-PL"/>
        </w:rPr>
        <w:t>71</w:t>
      </w:r>
      <w:r w:rsidRPr="00B71335">
        <w:rPr>
          <w:rFonts w:ascii="Calibri" w:hAnsi="Calibri" w:cs="Calibri"/>
          <w:sz w:val="24"/>
          <w:szCs w:val="24"/>
        </w:rPr>
        <w:t xml:space="preserve"> zł za m kw.</w:t>
      </w:r>
    </w:p>
    <w:p w14:paraId="2440240B" w14:textId="77777777" w:rsidR="005523F9" w:rsidRDefault="005523F9" w:rsidP="00865873">
      <w:pPr>
        <w:rPr>
          <w:rFonts w:ascii="Calibri" w:hAnsi="Calibri" w:cs="Calibri"/>
          <w:sz w:val="24"/>
          <w:szCs w:val="24"/>
          <w:lang w:val="pl-PL"/>
        </w:rPr>
      </w:pPr>
    </w:p>
    <w:p w14:paraId="4BB391BD" w14:textId="77777777" w:rsidR="00F54341" w:rsidRDefault="00804AF0" w:rsidP="00331813">
      <w:pPr>
        <w:jc w:val="center"/>
        <w:rPr>
          <w:rFonts w:ascii="Calibri" w:hAnsi="Calibri" w:cs="Calibri"/>
          <w:sz w:val="24"/>
          <w:szCs w:val="24"/>
          <w:lang w:val="pl-PL"/>
        </w:rPr>
      </w:pPr>
      <w:r>
        <w:pict w14:anchorId="36EF5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273pt">
            <v:imagedata r:id="rId9" o:title=""/>
          </v:shape>
        </w:pict>
      </w:r>
    </w:p>
    <w:p w14:paraId="42EACE09" w14:textId="77777777" w:rsidR="00F54341" w:rsidRDefault="00F54341" w:rsidP="00865873">
      <w:pPr>
        <w:rPr>
          <w:rFonts w:ascii="Calibri" w:hAnsi="Calibri" w:cs="Calibri"/>
          <w:sz w:val="24"/>
          <w:szCs w:val="24"/>
          <w:lang w:val="pl-PL"/>
        </w:rPr>
      </w:pPr>
    </w:p>
    <w:p w14:paraId="44EF08F5" w14:textId="77777777" w:rsidR="005523F9" w:rsidRDefault="005523F9" w:rsidP="00865873">
      <w:pPr>
        <w:rPr>
          <w:rFonts w:ascii="Calibri" w:hAnsi="Calibri" w:cs="Calibri"/>
          <w:sz w:val="24"/>
          <w:szCs w:val="24"/>
          <w:lang w:val="pl-PL"/>
        </w:rPr>
      </w:pPr>
    </w:p>
    <w:p w14:paraId="2137891B" w14:textId="77777777" w:rsidR="00331813" w:rsidRDefault="0030104E" w:rsidP="003318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lastRenderedPageBreak/>
        <w:t>P</w:t>
      </w:r>
      <w:r w:rsidR="00331813" w:rsidRPr="006C567C">
        <w:rPr>
          <w:rFonts w:ascii="Calibri" w:hAnsi="Calibri" w:cs="Calibri"/>
          <w:sz w:val="24"/>
          <w:szCs w:val="24"/>
        </w:rPr>
        <w:t>odatek od nieruchomości trzeba zapłacić także za miejsce garażowe. W 202</w:t>
      </w:r>
      <w:r w:rsidR="00331813">
        <w:rPr>
          <w:rFonts w:ascii="Calibri" w:hAnsi="Calibri" w:cs="Calibri"/>
          <w:sz w:val="24"/>
          <w:szCs w:val="24"/>
          <w:lang w:val="pl-PL"/>
        </w:rPr>
        <w:t>4</w:t>
      </w:r>
      <w:r w:rsidR="00331813" w:rsidRPr="006C567C">
        <w:rPr>
          <w:rFonts w:ascii="Calibri" w:hAnsi="Calibri" w:cs="Calibri"/>
          <w:sz w:val="24"/>
          <w:szCs w:val="24"/>
        </w:rPr>
        <w:t xml:space="preserve"> r. maksymalna stawka wyniesie </w:t>
      </w:r>
      <w:r w:rsidR="00331813" w:rsidRPr="002B6666">
        <w:rPr>
          <w:rFonts w:ascii="Calibri" w:hAnsi="Calibri" w:cs="Calibri"/>
          <w:sz w:val="24"/>
          <w:szCs w:val="24"/>
          <w:lang w:val="pl-PL"/>
        </w:rPr>
        <w:t>11,</w:t>
      </w:r>
      <w:r w:rsidR="002B6666" w:rsidRPr="002B6666">
        <w:rPr>
          <w:rFonts w:ascii="Calibri" w:hAnsi="Calibri" w:cs="Calibri"/>
          <w:sz w:val="24"/>
          <w:szCs w:val="24"/>
          <w:lang w:val="pl-PL"/>
        </w:rPr>
        <w:t>17</w:t>
      </w:r>
      <w:r w:rsidR="00331813" w:rsidRPr="006C567C">
        <w:rPr>
          <w:rFonts w:ascii="Calibri" w:hAnsi="Calibri" w:cs="Calibri"/>
          <w:sz w:val="24"/>
          <w:szCs w:val="24"/>
        </w:rPr>
        <w:t xml:space="preserve"> zł za m kw. (w tym roku </w:t>
      </w:r>
      <w:r w:rsidR="00331813">
        <w:rPr>
          <w:rFonts w:ascii="Calibri" w:hAnsi="Calibri" w:cs="Calibri"/>
          <w:sz w:val="24"/>
          <w:szCs w:val="24"/>
          <w:lang w:val="pl-PL"/>
        </w:rPr>
        <w:t>9,71</w:t>
      </w:r>
      <w:r w:rsidR="00331813" w:rsidRPr="006C567C">
        <w:rPr>
          <w:rFonts w:ascii="Calibri" w:hAnsi="Calibri" w:cs="Calibri"/>
          <w:sz w:val="24"/>
          <w:szCs w:val="24"/>
        </w:rPr>
        <w:t xml:space="preserve"> zł za m kw.). Natomiast jeśli miejsce postojowe w garażu stanowi przynależność mieszkania, jest ono opodatkowane identyczną </w:t>
      </w:r>
      <w:r w:rsidR="00331813" w:rsidRPr="006C567C">
        <w:rPr>
          <w:rFonts w:ascii="Calibri" w:hAnsi="Calibri" w:cs="Calibri"/>
          <w:sz w:val="24"/>
          <w:szCs w:val="24"/>
          <w:lang w:val="pl-PL"/>
        </w:rPr>
        <w:t xml:space="preserve">jak ono </w:t>
      </w:r>
      <w:r w:rsidR="00331813" w:rsidRPr="006C567C">
        <w:rPr>
          <w:rFonts w:ascii="Calibri" w:hAnsi="Calibri" w:cs="Calibri"/>
          <w:sz w:val="24"/>
          <w:szCs w:val="24"/>
        </w:rPr>
        <w:t xml:space="preserve">stawką, czyli </w:t>
      </w:r>
      <w:r w:rsidR="00331813" w:rsidRPr="002B6666">
        <w:rPr>
          <w:rFonts w:ascii="Calibri" w:hAnsi="Calibri" w:cs="Calibri"/>
          <w:sz w:val="24"/>
          <w:szCs w:val="24"/>
          <w:lang w:val="pl-PL"/>
        </w:rPr>
        <w:t>1,15</w:t>
      </w:r>
      <w:r w:rsidR="00331813" w:rsidRPr="006C567C">
        <w:rPr>
          <w:rFonts w:ascii="Calibri" w:hAnsi="Calibri" w:cs="Calibri"/>
          <w:sz w:val="24"/>
          <w:szCs w:val="24"/>
        </w:rPr>
        <w:t xml:space="preserve"> zł za m kw.</w:t>
      </w:r>
    </w:p>
    <w:p w14:paraId="6A938C13" w14:textId="77777777" w:rsidR="00966CD1" w:rsidRDefault="00966CD1" w:rsidP="00331813">
      <w:pPr>
        <w:rPr>
          <w:rFonts w:ascii="Calibri" w:hAnsi="Calibri" w:cs="Calibri"/>
          <w:sz w:val="24"/>
          <w:szCs w:val="24"/>
        </w:rPr>
      </w:pPr>
    </w:p>
    <w:p w14:paraId="3971A8BE" w14:textId="77777777" w:rsidR="00017437" w:rsidRDefault="00966CD1" w:rsidP="00017437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Ekspert Gethome.pl</w:t>
      </w:r>
      <w:r w:rsidR="0030104E">
        <w:rPr>
          <w:rFonts w:ascii="Calibri" w:hAnsi="Calibri" w:cs="Calibri"/>
          <w:sz w:val="24"/>
          <w:szCs w:val="24"/>
          <w:lang w:val="pl-PL"/>
        </w:rPr>
        <w:t xml:space="preserve"> przypomina, że </w:t>
      </w:r>
      <w:hyperlink r:id="rId10">
        <w:r w:rsidR="00A6212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podatek od nieruchomości jest jednym z tzw. podatków lokalnych</w:t>
        </w:r>
      </w:hyperlink>
      <w:r w:rsidR="00A62128">
        <w:rPr>
          <w:rFonts w:ascii="Calibri" w:hAnsi="Calibri" w:cs="Calibri"/>
          <w:sz w:val="24"/>
          <w:szCs w:val="24"/>
          <w:lang w:val="pl-PL"/>
        </w:rPr>
        <w:t>. S</w:t>
      </w:r>
      <w:r w:rsidR="00331813" w:rsidRPr="0030104E">
        <w:rPr>
          <w:rFonts w:ascii="Calibri" w:hAnsi="Calibri" w:cs="Calibri"/>
          <w:sz w:val="24"/>
          <w:szCs w:val="24"/>
        </w:rPr>
        <w:t xml:space="preserve">tanowi źródło dochodów gmin, a nie budżetu państwa. Te nie muszą </w:t>
      </w:r>
      <w:r w:rsidR="00331813" w:rsidRPr="0030104E">
        <w:rPr>
          <w:rFonts w:ascii="Calibri" w:hAnsi="Calibri" w:cs="Calibri"/>
          <w:sz w:val="24"/>
          <w:szCs w:val="24"/>
          <w:lang w:val="pl-PL"/>
        </w:rPr>
        <w:t xml:space="preserve">więc </w:t>
      </w:r>
      <w:r w:rsidR="00331813" w:rsidRPr="0030104E">
        <w:rPr>
          <w:rFonts w:ascii="Calibri" w:hAnsi="Calibri" w:cs="Calibri"/>
          <w:sz w:val="24"/>
          <w:szCs w:val="24"/>
        </w:rPr>
        <w:t>stosować maksymalnych</w:t>
      </w:r>
      <w:r w:rsidR="0030104E">
        <w:rPr>
          <w:rFonts w:ascii="Calibri" w:hAnsi="Calibri" w:cs="Calibri"/>
          <w:sz w:val="24"/>
          <w:szCs w:val="24"/>
          <w:lang w:val="pl-PL"/>
        </w:rPr>
        <w:t xml:space="preserve"> stawek</w:t>
      </w:r>
      <w:r w:rsidR="00331813" w:rsidRPr="0030104E">
        <w:rPr>
          <w:rFonts w:ascii="Calibri" w:hAnsi="Calibri" w:cs="Calibri"/>
          <w:sz w:val="24"/>
          <w:szCs w:val="24"/>
        </w:rPr>
        <w:t>, które ogłasza minister finansów</w:t>
      </w:r>
      <w:r w:rsidR="0030104E">
        <w:rPr>
          <w:rFonts w:ascii="Calibri" w:hAnsi="Calibri" w:cs="Calibri"/>
          <w:sz w:val="24"/>
          <w:szCs w:val="24"/>
          <w:lang w:val="pl-PL"/>
        </w:rPr>
        <w:t xml:space="preserve">. W tym roku </w:t>
      </w:r>
      <w:r w:rsidR="00017437">
        <w:rPr>
          <w:rFonts w:ascii="Calibri" w:hAnsi="Calibri" w:cs="Calibri"/>
          <w:sz w:val="24"/>
          <w:szCs w:val="24"/>
          <w:lang w:val="pl-PL"/>
        </w:rPr>
        <w:t xml:space="preserve">niższy podatek od nieruchomości </w:t>
      </w:r>
      <w:r w:rsidR="00017437">
        <w:rPr>
          <w:rFonts w:ascii="Calibri" w:hAnsi="Calibri" w:cs="Calibri"/>
          <w:sz w:val="24"/>
          <w:szCs w:val="24"/>
        </w:rPr>
        <w:t>płac</w:t>
      </w:r>
      <w:r w:rsidR="005E196D">
        <w:rPr>
          <w:rFonts w:ascii="Calibri" w:hAnsi="Calibri" w:cs="Calibri"/>
          <w:sz w:val="24"/>
          <w:szCs w:val="24"/>
          <w:lang w:val="pl-PL"/>
        </w:rPr>
        <w:t>ą</w:t>
      </w:r>
      <w:r w:rsidR="00017437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17437">
        <w:rPr>
          <w:rFonts w:ascii="Calibri" w:hAnsi="Calibri" w:cs="Calibri"/>
          <w:sz w:val="24"/>
          <w:szCs w:val="24"/>
        </w:rPr>
        <w:t xml:space="preserve">mieszkańcy </w:t>
      </w:r>
      <w:r w:rsidR="00017437">
        <w:rPr>
          <w:rFonts w:ascii="Calibri" w:hAnsi="Calibri" w:cs="Calibri"/>
          <w:sz w:val="24"/>
          <w:szCs w:val="24"/>
          <w:lang w:val="pl-PL"/>
        </w:rPr>
        <w:t xml:space="preserve">m.in. </w:t>
      </w:r>
      <w:r w:rsidR="00017437">
        <w:rPr>
          <w:rFonts w:ascii="Calibri" w:hAnsi="Calibri" w:cs="Calibri"/>
          <w:sz w:val="24"/>
          <w:szCs w:val="24"/>
        </w:rPr>
        <w:t>Olsztyna, Katowic, Rzeszowa, Torunia, Krakowa, Gorzowa Wielkopolskiego, Opola, Zielonej Góry</w:t>
      </w:r>
      <w:r w:rsidR="00017437">
        <w:rPr>
          <w:rFonts w:ascii="Calibri" w:hAnsi="Calibri" w:cs="Calibri"/>
          <w:sz w:val="24"/>
          <w:szCs w:val="24"/>
          <w:lang w:val="pl-PL"/>
        </w:rPr>
        <w:t xml:space="preserve"> i Kielc</w:t>
      </w:r>
      <w:r w:rsidR="00017437">
        <w:rPr>
          <w:rFonts w:ascii="Calibri" w:hAnsi="Calibri" w:cs="Calibri"/>
          <w:sz w:val="24"/>
          <w:szCs w:val="24"/>
        </w:rPr>
        <w:t>.</w:t>
      </w:r>
      <w:r w:rsidR="00017437">
        <w:rPr>
          <w:rFonts w:ascii="Calibri" w:hAnsi="Calibri" w:cs="Calibri"/>
          <w:sz w:val="24"/>
          <w:szCs w:val="24"/>
          <w:lang w:val="pl-PL"/>
        </w:rPr>
        <w:t xml:space="preserve"> W tym ostatnim mieście </w:t>
      </w:r>
      <w:r w:rsidR="00017437">
        <w:rPr>
          <w:rFonts w:ascii="Calibri" w:hAnsi="Calibri" w:cs="Calibri"/>
          <w:sz w:val="24"/>
          <w:szCs w:val="24"/>
        </w:rPr>
        <w:t>stawka za mieszkanie lub dom jest przeszło o jedną piątą niższa od maksymalnej</w:t>
      </w:r>
      <w:r w:rsidR="00017437">
        <w:rPr>
          <w:rFonts w:ascii="Calibri" w:hAnsi="Calibri" w:cs="Calibri"/>
          <w:sz w:val="24"/>
          <w:szCs w:val="24"/>
          <w:lang w:val="pl-PL"/>
        </w:rPr>
        <w:t>.</w:t>
      </w:r>
    </w:p>
    <w:p w14:paraId="586353D1" w14:textId="77777777" w:rsidR="000B2D89" w:rsidRDefault="000B2D89" w:rsidP="00017437">
      <w:pPr>
        <w:rPr>
          <w:rFonts w:ascii="Calibri" w:hAnsi="Calibri" w:cs="Calibri"/>
          <w:sz w:val="24"/>
          <w:szCs w:val="24"/>
          <w:lang w:val="pl-PL"/>
        </w:rPr>
      </w:pPr>
    </w:p>
    <w:p w14:paraId="75936E1C" w14:textId="77777777" w:rsidR="000B2D89" w:rsidRDefault="00804AF0" w:rsidP="000B2D89">
      <w:pPr>
        <w:jc w:val="center"/>
        <w:rPr>
          <w:rFonts w:ascii="Calibri" w:hAnsi="Calibri" w:cs="Calibri"/>
          <w:sz w:val="24"/>
          <w:szCs w:val="24"/>
          <w:lang w:val="pl-PL"/>
        </w:rPr>
      </w:pPr>
      <w:r>
        <w:pict w14:anchorId="18039D81">
          <v:shape id="_x0000_i1026" type="#_x0000_t75" style="width:492.75pt;height:270.75pt">
            <v:imagedata r:id="rId11" o:title=""/>
          </v:shape>
        </w:pict>
      </w:r>
    </w:p>
    <w:p w14:paraId="33F42BAC" w14:textId="77777777" w:rsidR="00C079A0" w:rsidRDefault="00C079A0" w:rsidP="00C079A0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393C36EF" w14:textId="77777777" w:rsidR="00331813" w:rsidRDefault="005E196D" w:rsidP="003318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pl-PL"/>
        </w:rPr>
        <w:t>Czy podobnie będzie w 2024 r</w:t>
      </w:r>
      <w:r w:rsidR="00966CD1">
        <w:rPr>
          <w:rFonts w:ascii="Calibri" w:hAnsi="Calibri" w:cs="Calibri"/>
          <w:color w:val="000000"/>
          <w:sz w:val="24"/>
          <w:szCs w:val="24"/>
          <w:shd w:val="clear" w:color="auto" w:fill="FFFFFF"/>
          <w:lang w:val="pl-PL"/>
        </w:rPr>
        <w:t>oku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pl-PL"/>
        </w:rPr>
        <w:t xml:space="preserve">? W </w:t>
      </w:r>
      <w:r w:rsidR="00C079A0" w:rsidRPr="00B71335">
        <w:rPr>
          <w:rFonts w:ascii="Calibri" w:hAnsi="Calibri" w:cs="Calibri"/>
          <w:sz w:val="24"/>
          <w:szCs w:val="24"/>
        </w:rPr>
        <w:t>najbliższych miesiącach radni będą podejmowali uchwały w sprawie wysokości stawek. W</w:t>
      </w:r>
      <w:r w:rsidR="00C079A0" w:rsidRPr="00B7133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iększość gmin </w:t>
      </w:r>
      <w:r w:rsidR="00CC796E">
        <w:rPr>
          <w:rFonts w:ascii="Calibri" w:hAnsi="Calibri" w:cs="Calibri"/>
          <w:color w:val="000000"/>
          <w:sz w:val="24"/>
          <w:szCs w:val="24"/>
          <w:shd w:val="clear" w:color="auto" w:fill="FFFFFF"/>
          <w:lang w:val="pl-PL"/>
        </w:rPr>
        <w:t xml:space="preserve">najpewniej </w:t>
      </w:r>
      <w:r w:rsidR="00C079A0" w:rsidRPr="00B7133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podn</w:t>
      </w:r>
      <w:proofErr w:type="spellStart"/>
      <w:r w:rsidR="00CC796E">
        <w:rPr>
          <w:rFonts w:ascii="Calibri" w:hAnsi="Calibri" w:cs="Calibri"/>
          <w:color w:val="000000"/>
          <w:sz w:val="24"/>
          <w:szCs w:val="24"/>
          <w:shd w:val="clear" w:color="auto" w:fill="FFFFFF"/>
          <w:lang w:val="pl-PL"/>
        </w:rPr>
        <w:t>iesie</w:t>
      </w:r>
      <w:proofErr w:type="spellEnd"/>
      <w:r w:rsidR="00CC796E">
        <w:rPr>
          <w:rFonts w:ascii="Calibri" w:hAnsi="Calibri" w:cs="Calibri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C079A0" w:rsidRPr="00B7133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je do maksymalnego pułapu. – </w:t>
      </w:r>
      <w:r w:rsidR="00C079A0" w:rsidRPr="00B71335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Gminy </w:t>
      </w:r>
      <w:r w:rsidR="00CC796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potrzebują coraz więcej </w:t>
      </w:r>
      <w:r w:rsidR="00C079A0" w:rsidRPr="00B71335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pieniędzy</w:t>
      </w:r>
      <w:r w:rsidR="00CC796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 na zaspokojenie</w:t>
      </w:r>
      <w:r w:rsidR="00C079A0" w:rsidRPr="00B71335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rosnąc</w:t>
      </w:r>
      <w:proofErr w:type="spellStart"/>
      <w:r w:rsidR="00CC796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  <w:lang w:val="pl-PL"/>
        </w:rPr>
        <w:t>ych</w:t>
      </w:r>
      <w:proofErr w:type="spellEnd"/>
      <w:r w:rsidR="00C079A0" w:rsidRPr="00B71335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potrzeb. </w:t>
      </w:r>
      <w:r w:rsidR="00C079A0" w:rsidRPr="00B71335">
        <w:rPr>
          <w:rFonts w:ascii="Calibri" w:hAnsi="Calibri" w:cs="Calibri"/>
          <w:i/>
          <w:iCs/>
          <w:sz w:val="24"/>
          <w:szCs w:val="24"/>
        </w:rPr>
        <w:t xml:space="preserve">Prostym sposobem na łatanie </w:t>
      </w:r>
      <w:r>
        <w:rPr>
          <w:rFonts w:ascii="Calibri" w:hAnsi="Calibri" w:cs="Calibri"/>
          <w:i/>
          <w:iCs/>
          <w:sz w:val="24"/>
          <w:szCs w:val="24"/>
          <w:lang w:val="pl-PL"/>
        </w:rPr>
        <w:t xml:space="preserve">dziury w </w:t>
      </w:r>
      <w:r w:rsidR="00C079A0" w:rsidRPr="00B71335">
        <w:rPr>
          <w:rFonts w:ascii="Calibri" w:hAnsi="Calibri" w:cs="Calibri"/>
          <w:i/>
          <w:iCs/>
          <w:sz w:val="24"/>
          <w:szCs w:val="24"/>
        </w:rPr>
        <w:t>finans</w:t>
      </w:r>
      <w:r>
        <w:rPr>
          <w:rFonts w:ascii="Calibri" w:hAnsi="Calibri" w:cs="Calibri"/>
          <w:i/>
          <w:iCs/>
          <w:sz w:val="24"/>
          <w:szCs w:val="24"/>
          <w:lang w:val="pl-PL"/>
        </w:rPr>
        <w:t xml:space="preserve">ach </w:t>
      </w:r>
      <w:r w:rsidR="00C079A0" w:rsidRPr="00B71335">
        <w:rPr>
          <w:rFonts w:ascii="Calibri" w:hAnsi="Calibri" w:cs="Calibri"/>
          <w:i/>
          <w:iCs/>
          <w:sz w:val="24"/>
          <w:szCs w:val="24"/>
        </w:rPr>
        <w:t>jest podniesienie podatk</w:t>
      </w:r>
      <w:r w:rsidR="00CC796E">
        <w:rPr>
          <w:rFonts w:ascii="Calibri" w:hAnsi="Calibri" w:cs="Calibri"/>
          <w:i/>
          <w:iCs/>
          <w:sz w:val="24"/>
          <w:szCs w:val="24"/>
          <w:lang w:val="pl-PL"/>
        </w:rPr>
        <w:t>u</w:t>
      </w:r>
      <w:r w:rsidR="00C079A0" w:rsidRPr="00B71335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  <w:lang w:val="pl-PL"/>
        </w:rPr>
        <w:t xml:space="preserve">wyjaśnia </w:t>
      </w:r>
      <w:r w:rsidR="00C079A0" w:rsidRPr="00B71335">
        <w:rPr>
          <w:rFonts w:ascii="Calibri" w:hAnsi="Calibri" w:cs="Calibri"/>
          <w:sz w:val="24"/>
          <w:szCs w:val="24"/>
        </w:rPr>
        <w:t xml:space="preserve">ekspert </w:t>
      </w:r>
      <w:r w:rsidR="00331813">
        <w:rPr>
          <w:rFonts w:ascii="Calibri" w:hAnsi="Calibri" w:cs="Calibri"/>
          <w:sz w:val="24"/>
          <w:szCs w:val="24"/>
          <w:lang w:val="pl-PL"/>
        </w:rPr>
        <w:t>portal</w:t>
      </w:r>
      <w:r w:rsidR="00966CD1">
        <w:rPr>
          <w:rFonts w:ascii="Calibri" w:hAnsi="Calibri" w:cs="Calibri"/>
          <w:sz w:val="24"/>
          <w:szCs w:val="24"/>
          <w:lang w:val="pl-PL"/>
        </w:rPr>
        <w:t>u</w:t>
      </w:r>
      <w:r w:rsidR="00331813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31813" w:rsidRPr="00B71335">
        <w:rPr>
          <w:rFonts w:ascii="Calibri" w:hAnsi="Calibri" w:cs="Calibri"/>
          <w:sz w:val="24"/>
          <w:szCs w:val="24"/>
        </w:rPr>
        <w:t>Get</w:t>
      </w:r>
      <w:r w:rsidR="00966CD1">
        <w:rPr>
          <w:rFonts w:ascii="Calibri" w:hAnsi="Calibri" w:cs="Calibri"/>
          <w:sz w:val="24"/>
          <w:szCs w:val="24"/>
          <w:lang w:val="pl-PL"/>
        </w:rPr>
        <w:t>h</w:t>
      </w:r>
      <w:r w:rsidR="00331813" w:rsidRPr="00B71335">
        <w:rPr>
          <w:rFonts w:ascii="Calibri" w:hAnsi="Calibri" w:cs="Calibri"/>
          <w:sz w:val="24"/>
          <w:szCs w:val="24"/>
        </w:rPr>
        <w:t>ome.pl.</w:t>
      </w:r>
    </w:p>
    <w:p w14:paraId="5614334F" w14:textId="77777777" w:rsidR="00966CD1" w:rsidRDefault="00966CD1" w:rsidP="00331813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60013849" w14:textId="77777777" w:rsidR="005E196D" w:rsidRDefault="005E196D" w:rsidP="005E196D">
      <w:pPr>
        <w:rPr>
          <w:rFonts w:ascii="Calibri" w:hAnsi="Calibri" w:cs="Calibri"/>
          <w:sz w:val="24"/>
          <w:szCs w:val="24"/>
        </w:rPr>
      </w:pPr>
      <w:r w:rsidRPr="00B71335">
        <w:rPr>
          <w:rFonts w:ascii="Calibri" w:hAnsi="Calibri" w:cs="Calibri"/>
          <w:sz w:val="24"/>
          <w:szCs w:val="24"/>
        </w:rPr>
        <w:t xml:space="preserve">Dla właściciela 200-metrowego domu położonego na działce o powierzchni tysiąca metrów kwadratowych </w:t>
      </w:r>
      <w:r>
        <w:rPr>
          <w:rFonts w:ascii="Calibri" w:hAnsi="Calibri" w:cs="Calibri"/>
          <w:sz w:val="24"/>
          <w:szCs w:val="24"/>
          <w:lang w:val="pl-PL"/>
        </w:rPr>
        <w:t xml:space="preserve">może to oznaczać </w:t>
      </w:r>
      <w:r w:rsidRPr="00B71335">
        <w:rPr>
          <w:rFonts w:ascii="Calibri" w:hAnsi="Calibri" w:cs="Calibri"/>
          <w:sz w:val="24"/>
          <w:szCs w:val="24"/>
        </w:rPr>
        <w:t xml:space="preserve">konieczność zapłacenia gminie podatku od nieruchomości w wysokości </w:t>
      </w:r>
      <w:r w:rsidR="00CC796E">
        <w:rPr>
          <w:rFonts w:ascii="Calibri" w:hAnsi="Calibri" w:cs="Calibri"/>
          <w:sz w:val="24"/>
          <w:szCs w:val="24"/>
          <w:lang w:val="pl-PL"/>
        </w:rPr>
        <w:t>940</w:t>
      </w:r>
      <w:r w:rsidRPr="00B71335">
        <w:rPr>
          <w:rFonts w:ascii="Calibri" w:hAnsi="Calibri" w:cs="Calibri"/>
          <w:sz w:val="24"/>
          <w:szCs w:val="24"/>
        </w:rPr>
        <w:t xml:space="preserve"> zł, czyli o </w:t>
      </w:r>
      <w:r w:rsidR="00CC796E">
        <w:rPr>
          <w:rFonts w:ascii="Calibri" w:hAnsi="Calibri" w:cs="Calibri"/>
          <w:sz w:val="24"/>
          <w:szCs w:val="24"/>
          <w:lang w:val="pl-PL"/>
        </w:rPr>
        <w:t xml:space="preserve">130 zł </w:t>
      </w:r>
      <w:r w:rsidRPr="00B71335">
        <w:rPr>
          <w:rFonts w:ascii="Calibri" w:hAnsi="Calibri" w:cs="Calibri"/>
          <w:sz w:val="24"/>
          <w:szCs w:val="24"/>
        </w:rPr>
        <w:t>więcej niż w tym roku.</w:t>
      </w:r>
    </w:p>
    <w:p w14:paraId="29D93983" w14:textId="77777777" w:rsidR="00966CD1" w:rsidRPr="00B71335" w:rsidRDefault="00966CD1" w:rsidP="005E196D">
      <w:pPr>
        <w:rPr>
          <w:rFonts w:ascii="Calibri" w:hAnsi="Calibri" w:cs="Calibri"/>
          <w:sz w:val="24"/>
          <w:szCs w:val="24"/>
        </w:rPr>
      </w:pPr>
    </w:p>
    <w:p w14:paraId="0D802D23" w14:textId="77777777" w:rsidR="00CC796E" w:rsidRDefault="009D3B41" w:rsidP="00CC796E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pl-PL"/>
        </w:rPr>
        <w:t xml:space="preserve">Problem w tym, </w:t>
      </w:r>
      <w:r w:rsidR="00331813" w:rsidRPr="00B7133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że </w:t>
      </w:r>
      <w:r w:rsidR="005E196D">
        <w:rPr>
          <w:rFonts w:ascii="Calibri" w:hAnsi="Calibri" w:cs="Calibri"/>
          <w:color w:val="000000"/>
          <w:sz w:val="24"/>
          <w:szCs w:val="24"/>
          <w:shd w:val="clear" w:color="auto" w:fill="FFFFFF"/>
          <w:lang w:val="pl-PL"/>
        </w:rPr>
        <w:t>dokręcani</w:t>
      </w:r>
      <w:r w:rsidR="00CC796E">
        <w:rPr>
          <w:rFonts w:ascii="Calibri" w:hAnsi="Calibri" w:cs="Calibri"/>
          <w:color w:val="000000"/>
          <w:sz w:val="24"/>
          <w:szCs w:val="24"/>
          <w:shd w:val="clear" w:color="auto" w:fill="FFFFFF"/>
          <w:lang w:val="pl-PL"/>
        </w:rPr>
        <w:t>u</w:t>
      </w:r>
      <w:r w:rsidR="005E196D">
        <w:rPr>
          <w:rFonts w:ascii="Calibri" w:hAnsi="Calibri" w:cs="Calibri"/>
          <w:color w:val="000000"/>
          <w:sz w:val="24"/>
          <w:szCs w:val="24"/>
          <w:shd w:val="clear" w:color="auto" w:fill="FFFFFF"/>
          <w:lang w:val="pl-PL"/>
        </w:rPr>
        <w:t xml:space="preserve"> śruby fiskalnej</w:t>
      </w:r>
      <w:r w:rsidR="00CC796E">
        <w:rPr>
          <w:rFonts w:ascii="Calibri" w:hAnsi="Calibri" w:cs="Calibri"/>
          <w:color w:val="000000"/>
          <w:sz w:val="24"/>
          <w:szCs w:val="24"/>
          <w:shd w:val="clear" w:color="auto" w:fill="FFFFFF"/>
          <w:lang w:val="pl-PL"/>
        </w:rPr>
        <w:t xml:space="preserve"> towarzyszą lawinowo rosnące ceny prądu i ogrzewania. </w:t>
      </w:r>
      <w:r w:rsidR="00966CD1">
        <w:rPr>
          <w:rFonts w:ascii="Calibri" w:hAnsi="Calibri" w:cs="Calibri"/>
          <w:color w:val="000000"/>
          <w:sz w:val="24"/>
          <w:szCs w:val="24"/>
          <w:shd w:val="clear" w:color="auto" w:fill="FFFFFF"/>
          <w:lang w:val="pl-PL"/>
        </w:rPr>
        <w:t xml:space="preserve">Trzeba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pl-PL"/>
        </w:rPr>
        <w:t>zwr</w:t>
      </w:r>
      <w:r w:rsidR="00966CD1">
        <w:rPr>
          <w:rFonts w:ascii="Calibri" w:hAnsi="Calibri" w:cs="Calibri"/>
          <w:color w:val="000000"/>
          <w:sz w:val="24"/>
          <w:szCs w:val="24"/>
          <w:shd w:val="clear" w:color="auto" w:fill="FFFFFF"/>
          <w:lang w:val="pl-PL"/>
        </w:rPr>
        <w:t>ócić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pl-PL"/>
        </w:rPr>
        <w:t xml:space="preserve"> uwagę, że – w</w:t>
      </w:r>
      <w:r w:rsidR="00CC796E" w:rsidRPr="006C567C">
        <w:rPr>
          <w:rFonts w:ascii="Calibri" w:hAnsi="Calibri" w:cs="Calibri"/>
          <w:sz w:val="24"/>
          <w:szCs w:val="24"/>
        </w:rPr>
        <w:t>edług GUS</w:t>
      </w:r>
      <w:r>
        <w:rPr>
          <w:rFonts w:ascii="Calibri" w:hAnsi="Calibri" w:cs="Calibri"/>
          <w:sz w:val="24"/>
          <w:szCs w:val="24"/>
          <w:lang w:val="pl-PL"/>
        </w:rPr>
        <w:t xml:space="preserve"> – </w:t>
      </w:r>
      <w:r w:rsidR="00CC796E">
        <w:rPr>
          <w:rFonts w:ascii="Calibri" w:hAnsi="Calibri" w:cs="Calibri"/>
          <w:sz w:val="24"/>
          <w:szCs w:val="24"/>
          <w:lang w:val="pl-PL"/>
        </w:rPr>
        <w:t xml:space="preserve">w czerwcu energia cieplna była aż o ponad 40% droższa niż przed rokiem. Cena prądu </w:t>
      </w:r>
      <w:r w:rsidR="00CC796E" w:rsidRPr="006C567C">
        <w:rPr>
          <w:rFonts w:ascii="Calibri" w:hAnsi="Calibri" w:cs="Calibri"/>
          <w:sz w:val="24"/>
          <w:szCs w:val="24"/>
        </w:rPr>
        <w:t>po</w:t>
      </w:r>
      <w:r w:rsidR="00CC796E">
        <w:rPr>
          <w:rFonts w:ascii="Calibri" w:hAnsi="Calibri" w:cs="Calibri"/>
          <w:sz w:val="24"/>
          <w:szCs w:val="24"/>
          <w:lang w:val="pl-PL"/>
        </w:rPr>
        <w:t>szła w górę o ponad 22%</w:t>
      </w:r>
      <w:r>
        <w:rPr>
          <w:rFonts w:ascii="Calibri" w:hAnsi="Calibri" w:cs="Calibri"/>
          <w:sz w:val="24"/>
          <w:szCs w:val="24"/>
          <w:lang w:val="pl-PL"/>
        </w:rPr>
        <w:t>, zaś gazu – o 14,4%.</w:t>
      </w:r>
      <w:r w:rsidR="00787560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09504354" w14:textId="77777777" w:rsidR="00331813" w:rsidRDefault="00804AF0" w:rsidP="00CC796E">
      <w:pPr>
        <w:jc w:val="center"/>
        <w:rPr>
          <w:rFonts w:ascii="Calibri" w:hAnsi="Calibri" w:cs="Calibri"/>
          <w:sz w:val="24"/>
          <w:szCs w:val="24"/>
        </w:rPr>
      </w:pPr>
      <w:r>
        <w:lastRenderedPageBreak/>
        <w:pict w14:anchorId="5DBE2C89">
          <v:shape id="_x0000_i1027" type="#_x0000_t75" style="width:462pt;height:264pt">
            <v:imagedata r:id="rId12" o:title=""/>
          </v:shape>
        </w:pict>
      </w:r>
    </w:p>
    <w:p w14:paraId="6733960D" w14:textId="77777777" w:rsidR="00331813" w:rsidRDefault="00331813" w:rsidP="00865873">
      <w:pPr>
        <w:rPr>
          <w:rFonts w:ascii="Calibri" w:hAnsi="Calibri" w:cs="Calibri"/>
          <w:sz w:val="24"/>
          <w:szCs w:val="24"/>
        </w:rPr>
      </w:pPr>
    </w:p>
    <w:p w14:paraId="411054D4" w14:textId="77777777" w:rsidR="00865873" w:rsidRPr="00966CD1" w:rsidRDefault="00787560" w:rsidP="003F4AE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– </w:t>
      </w:r>
      <w:r w:rsidR="00ED2EA8" w:rsidRPr="00966CD1">
        <w:rPr>
          <w:rFonts w:ascii="Calibri" w:hAnsi="Calibri" w:cs="Calibri"/>
          <w:i/>
          <w:iCs/>
          <w:sz w:val="24"/>
          <w:szCs w:val="24"/>
          <w:lang w:val="pl-PL"/>
        </w:rPr>
        <w:t xml:space="preserve">O wysokiej inflacji mówią i piszą </w:t>
      </w:r>
      <w:r w:rsidR="0051342E" w:rsidRPr="00966CD1">
        <w:rPr>
          <w:rFonts w:ascii="Calibri" w:hAnsi="Calibri" w:cs="Calibri"/>
          <w:i/>
          <w:iCs/>
          <w:sz w:val="24"/>
          <w:szCs w:val="24"/>
          <w:lang w:val="pl-PL"/>
        </w:rPr>
        <w:t xml:space="preserve">wszyscy - </w:t>
      </w:r>
      <w:r w:rsidR="00ED2EA8" w:rsidRPr="00966CD1">
        <w:rPr>
          <w:rFonts w:ascii="Calibri" w:hAnsi="Calibri" w:cs="Calibri"/>
          <w:i/>
          <w:iCs/>
          <w:sz w:val="24"/>
          <w:szCs w:val="24"/>
          <w:lang w:val="pl-PL"/>
        </w:rPr>
        <w:t>ekonomiści</w:t>
      </w:r>
      <w:r w:rsidR="0051342E" w:rsidRPr="00966CD1">
        <w:rPr>
          <w:rFonts w:ascii="Calibri" w:hAnsi="Calibri" w:cs="Calibri"/>
          <w:i/>
          <w:iCs/>
          <w:sz w:val="24"/>
          <w:szCs w:val="24"/>
          <w:lang w:val="pl-PL"/>
        </w:rPr>
        <w:t xml:space="preserve">, eksperci i dziennikarze. </w:t>
      </w:r>
      <w:r w:rsidRPr="00966CD1">
        <w:rPr>
          <w:rFonts w:ascii="Calibri" w:hAnsi="Calibri" w:cs="Calibri"/>
          <w:i/>
          <w:iCs/>
          <w:sz w:val="24"/>
          <w:szCs w:val="24"/>
          <w:lang w:val="pl-PL"/>
        </w:rPr>
        <w:t xml:space="preserve">Tymczasem od trzech lat </w:t>
      </w:r>
      <w:r w:rsidR="00865873" w:rsidRPr="00966CD1">
        <w:rPr>
          <w:rFonts w:ascii="Calibri" w:hAnsi="Calibri" w:cs="Calibri"/>
          <w:i/>
          <w:iCs/>
          <w:sz w:val="24"/>
          <w:szCs w:val="24"/>
        </w:rPr>
        <w:t>koszty utrzymania mieszka</w:t>
      </w:r>
      <w:r w:rsidRPr="00966CD1">
        <w:rPr>
          <w:rFonts w:ascii="Calibri" w:hAnsi="Calibri" w:cs="Calibri"/>
          <w:i/>
          <w:iCs/>
          <w:sz w:val="24"/>
          <w:szCs w:val="24"/>
          <w:lang w:val="pl-PL"/>
        </w:rPr>
        <w:t xml:space="preserve">ń i domów </w:t>
      </w:r>
      <w:r w:rsidR="00865873" w:rsidRPr="00966CD1">
        <w:rPr>
          <w:rFonts w:ascii="Calibri" w:hAnsi="Calibri" w:cs="Calibri"/>
          <w:i/>
          <w:iCs/>
          <w:sz w:val="24"/>
          <w:szCs w:val="24"/>
        </w:rPr>
        <w:t xml:space="preserve">rosły w tempie znacznie przewyższającym inflację. </w:t>
      </w:r>
      <w:r w:rsidRPr="00966CD1">
        <w:rPr>
          <w:rFonts w:ascii="Calibri" w:hAnsi="Calibri" w:cs="Calibri"/>
          <w:i/>
          <w:iCs/>
          <w:sz w:val="24"/>
          <w:szCs w:val="24"/>
          <w:lang w:val="pl-PL"/>
        </w:rPr>
        <w:t>Niestety, w</w:t>
      </w:r>
      <w:r w:rsidR="00865873" w:rsidRPr="00966CD1">
        <w:rPr>
          <w:rFonts w:ascii="Calibri" w:hAnsi="Calibri" w:cs="Calibri"/>
          <w:i/>
          <w:iCs/>
          <w:sz w:val="24"/>
          <w:szCs w:val="24"/>
        </w:rPr>
        <w:t xml:space="preserve">iele wskazuje na to, że </w:t>
      </w:r>
      <w:r w:rsidRPr="00966CD1">
        <w:rPr>
          <w:rFonts w:ascii="Calibri" w:hAnsi="Calibri" w:cs="Calibri"/>
          <w:i/>
          <w:iCs/>
          <w:sz w:val="24"/>
          <w:szCs w:val="24"/>
          <w:lang w:val="pl-PL"/>
        </w:rPr>
        <w:t>w najbliższych miesiącach ta sytuacja się nie zmieni</w:t>
      </w:r>
      <w:r>
        <w:rPr>
          <w:rFonts w:ascii="Calibri" w:hAnsi="Calibri" w:cs="Calibri"/>
          <w:sz w:val="24"/>
          <w:szCs w:val="24"/>
          <w:lang w:val="pl-PL"/>
        </w:rPr>
        <w:t xml:space="preserve"> – komentuje Marek </w:t>
      </w:r>
      <w:proofErr w:type="spellStart"/>
      <w:r>
        <w:rPr>
          <w:rFonts w:ascii="Calibri" w:hAnsi="Calibri" w:cs="Calibri"/>
          <w:sz w:val="24"/>
          <w:szCs w:val="24"/>
          <w:lang w:val="pl-PL"/>
        </w:rPr>
        <w:t>Wielgo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>.</w:t>
      </w:r>
    </w:p>
    <w:p w14:paraId="2A931645" w14:textId="77777777" w:rsidR="003F4AE3" w:rsidRDefault="003F4AE3" w:rsidP="003F4AE3">
      <w:pPr>
        <w:rPr>
          <w:rFonts w:ascii="Calibri" w:hAnsi="Calibri" w:cs="Calibri"/>
          <w:sz w:val="24"/>
          <w:szCs w:val="24"/>
        </w:rPr>
      </w:pPr>
    </w:p>
    <w:p w14:paraId="67CA12F4" w14:textId="77777777" w:rsidR="003F4AE3" w:rsidRPr="00B71335" w:rsidRDefault="00804AF0" w:rsidP="00180BF7">
      <w:pPr>
        <w:jc w:val="center"/>
        <w:rPr>
          <w:rFonts w:ascii="Calibri" w:hAnsi="Calibri" w:cs="Calibri"/>
          <w:sz w:val="24"/>
          <w:szCs w:val="24"/>
        </w:rPr>
      </w:pPr>
      <w:r>
        <w:pict w14:anchorId="63BF7955">
          <v:shape id="_x0000_i1028" type="#_x0000_t75" style="width:465.75pt;height:257.25pt">
            <v:imagedata r:id="rId13" o:title=""/>
          </v:shape>
        </w:pict>
      </w:r>
    </w:p>
    <w:p w14:paraId="4E461C31" w14:textId="77777777" w:rsidR="003F4AE3" w:rsidRPr="00B71335" w:rsidRDefault="003F4AE3" w:rsidP="00A045DA">
      <w:pPr>
        <w:jc w:val="center"/>
        <w:rPr>
          <w:rFonts w:ascii="Calibri" w:hAnsi="Calibri" w:cs="Calibri"/>
          <w:sz w:val="24"/>
          <w:szCs w:val="24"/>
        </w:rPr>
      </w:pPr>
    </w:p>
    <w:p w14:paraId="72B45FCF" w14:textId="77777777" w:rsidR="003F4AE3" w:rsidRDefault="003F4AE3">
      <w:pPr>
        <w:pStyle w:val="Domylnie"/>
        <w:jc w:val="both"/>
        <w:rPr>
          <w:rFonts w:ascii="Calibri" w:hAnsi="Calibri" w:cs="Calibri"/>
        </w:rPr>
      </w:pPr>
    </w:p>
    <w:sectPr w:rsidR="003F4AE3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91E5" w14:textId="77777777" w:rsidR="007E3BA4" w:rsidRDefault="007E3BA4">
      <w:r>
        <w:separator/>
      </w:r>
    </w:p>
  </w:endnote>
  <w:endnote w:type="continuationSeparator" w:id="0">
    <w:p w14:paraId="29127ED6" w14:textId="77777777" w:rsidR="007E3BA4" w:rsidRDefault="007E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wis721LtEU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4E0C" w14:textId="77777777" w:rsidR="00F731AE" w:rsidRDefault="00000000">
    <w:pPr>
      <w:pStyle w:val="Stopka"/>
      <w:rPr>
        <w:sz w:val="16"/>
        <w:szCs w:val="16"/>
        <w:lang w:val="pl-PL"/>
      </w:rPr>
    </w:pPr>
    <w:r>
      <w:rPr>
        <w:lang w:val="pl-PL" w:eastAsia="pl-PL"/>
      </w:rPr>
      <w:pict w14:anchorId="0BF2120E">
        <v:line id="Straight Connector 6" o:spid="_x0000_s1041" style="position:absolute;left:0;text-align:left;z-index:4;mso-width-relative:margin;mso-height-relative:margin" from="0,5.55pt" to="521.65pt,5.55pt" strokecolor="#7030a0"/>
      </w:pict>
    </w:r>
  </w:p>
  <w:p w14:paraId="4659E81E" w14:textId="77777777" w:rsidR="00F731AE" w:rsidRDefault="00000000">
    <w:pPr>
      <w:pStyle w:val="Stopka"/>
      <w:jc w:val="center"/>
      <w:rPr>
        <w:sz w:val="16"/>
        <w:szCs w:val="16"/>
        <w:lang w:val="pl-PL"/>
      </w:rPr>
    </w:pPr>
    <w:r>
      <w:rPr>
        <w:lang w:val="pl-PL" w:eastAsia="pl-PL"/>
      </w:rPr>
      <w:pict w14:anchorId="60AB5151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6pt;margin-top:3.1pt;width:527.7pt;height:46.5pt;z-index: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ADAIAAPk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ihLLDbbo&#10;WY6RvIeRVEmdwYUGg54chsURr7HLmWlwjyB+BGLhrud2J2+9h6GXvMXq5imzuEidcEIC2Q6focVn&#10;+D5CBho7b5J0KAZBdOzS8dyZVIrAy6tlOV+u0CXQV6/Kus6tK3jzku18iB8lGJIMRj12PqPzw2OI&#10;qRrevISkxyw8KK1z97UlA6OruqpzwoXHqIjDqZVh9LpMaxqXRPKDbXNy5EpPNj6g7Yl1IjpRjuN2&#10;zPJmSZIiW2iPKIOHaRbx76DRg/9FyYBzyGj4uedeUqI/WZRyNV8s0uDmw6JeVnjwl57tpYdbgVCM&#10;Rkom8y7mYZ8o36LkncpqvFZyKhnnK4t0+gtpgC/POer1x25+AwAA//8DAFBLAwQUAAYACAAAACEA&#10;V9LYi90AAAAJAQAADwAAAGRycy9kb3ducmV2LnhtbEyPzU7DMBCE70i8g7VI3Fq7IVQkZFMhEFdQ&#10;f0Di5sbbJCJeR7HbhLfHPbXH0YxmvilWk+3EiQbfOkZYzBUI4sqZlmuE3fZ99gTCB81Gd44J4Y88&#10;rMrbm0Lnxo28ptMm1CKWsM81QhNCn0vpq4as9nPXE0fv4AarQ5RDLc2gx1huO5kotZRWtxwXGt3T&#10;a0PV7+ZoEb4+Dj/fqfqs3+xjP7pJSbaZRLy/m16eQQSawiUMZ/yIDmVk2rsjGy86hNkiiV8CwjIB&#10;cfZV+pCC2CNkWQKyLOT1g/IfAAD//wMAUEsBAi0AFAAGAAgAAAAhALaDOJL+AAAA4QEAABMAAAAA&#10;AAAAAAAAAAAAAAAAAFtDb250ZW50X1R5cGVzXS54bWxQSwECLQAUAAYACAAAACEAOP0h/9YAAACU&#10;AQAACwAAAAAAAAAAAAAAAAAvAQAAX3JlbHMvLnJlbHNQSwECLQAUAAYACAAAACEABdmZQAwCAAD5&#10;AwAADgAAAAAAAAAAAAAAAAAuAgAAZHJzL2Uyb0RvYy54bWxQSwECLQAUAAYACAAAACEAV9LYi90A&#10;AAAJAQAADwAAAAAAAAAAAAAAAABmBAAAZHJzL2Rvd25yZXYueG1sUEsFBgAAAAAEAAQA8wAAAHAF&#10;AAAAAA==&#10;" filled="f" stroked="f">
          <v:textbox>
            <w:txbxContent>
              <w:p w14:paraId="3DFF6BE0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Wydawca serwisu www.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 xml:space="preserve">.pl jest </w:t>
                </w:r>
                <w:proofErr w:type="spellStart"/>
                <w:r>
                  <w:rPr>
                    <w:color w:val="808080"/>
                    <w:sz w:val="16"/>
                    <w:szCs w:val="16"/>
                    <w:lang w:val="pl-PL"/>
                  </w:rPr>
                  <w:t>Property</w:t>
                </w:r>
                <w:proofErr w:type="spellEnd"/>
                <w:r>
                  <w:rPr>
                    <w:color w:val="808080"/>
                    <w:sz w:val="16"/>
                    <w:szCs w:val="16"/>
                    <w:lang w:val="pl-PL"/>
                  </w:rPr>
                  <w:t xml:space="preserve"> </w:t>
                </w:r>
                <w:proofErr w:type="spellStart"/>
                <w:r>
                  <w:rPr>
                    <w:color w:val="808080"/>
                    <w:sz w:val="16"/>
                    <w:szCs w:val="16"/>
                    <w:lang w:val="pl-PL"/>
                  </w:rPr>
                  <w:t>Group</w:t>
                </w:r>
                <w:proofErr w:type="spellEnd"/>
                <w:r>
                  <w:rPr>
                    <w:color w:val="808080"/>
                    <w:sz w:val="16"/>
                    <w:szCs w:val="16"/>
                    <w:lang w:val="pl-PL"/>
                  </w:rPr>
                  <w:t xml:space="preserve"> Sp. z o.o. ul. A. Naruszewicza 27/101, 02-627 Warszawa</w:t>
                </w:r>
              </w:p>
              <w:p w14:paraId="0ADA4D4A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REGON 141961782, NIP 5213538080. Spółka jest zarejestrowana przez Sąd Rejonowy dla m.st. Warszawy w Warszawie,</w:t>
                </w:r>
              </w:p>
              <w:p w14:paraId="73D3CC59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XIII Wydział Gospodarczy Krajowego Rejestru Sądowego pod numerem KRS 0000335123. Kapitał zakładowy w wysokości 50 000 zł.</w:t>
                </w:r>
              </w:p>
            </w:txbxContent>
          </v:textbox>
        </v:shape>
      </w:pict>
    </w:r>
  </w:p>
  <w:p w14:paraId="022AA4DD" w14:textId="77777777" w:rsidR="00F731AE" w:rsidRDefault="00F731AE">
    <w:pPr>
      <w:pStyle w:val="Stopka"/>
      <w:jc w:val="center"/>
      <w:rPr>
        <w:sz w:val="16"/>
        <w:szCs w:val="16"/>
        <w:lang w:val="pl-PL"/>
      </w:rPr>
    </w:pPr>
  </w:p>
  <w:p w14:paraId="39035D38" w14:textId="77777777" w:rsidR="00F731AE" w:rsidRDefault="00F731AE">
    <w:pPr>
      <w:pStyle w:val="Stopka"/>
      <w:rPr>
        <w:sz w:val="16"/>
        <w:szCs w:val="16"/>
        <w:lang w:val="pl-PL"/>
      </w:rPr>
    </w:pPr>
  </w:p>
  <w:p w14:paraId="511C0A42" w14:textId="77777777" w:rsidR="00F731AE" w:rsidRDefault="00F731AE">
    <w:pPr>
      <w:pStyle w:val="Stopka"/>
      <w:rPr>
        <w:sz w:val="16"/>
        <w:szCs w:val="16"/>
        <w:lang w:val="pl-PL"/>
      </w:rPr>
    </w:pPr>
  </w:p>
  <w:p w14:paraId="3BC25972" w14:textId="77777777" w:rsidR="00F731AE" w:rsidRDefault="00F731AE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A2C4" w14:textId="77777777" w:rsidR="007E3BA4" w:rsidRDefault="007E3BA4">
      <w:r>
        <w:separator/>
      </w:r>
    </w:p>
  </w:footnote>
  <w:footnote w:type="continuationSeparator" w:id="0">
    <w:p w14:paraId="7E439DD5" w14:textId="77777777" w:rsidR="007E3BA4" w:rsidRDefault="007E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4476" w14:textId="77777777" w:rsidR="00F731AE" w:rsidRDefault="00000000">
    <w:pPr>
      <w:pStyle w:val="Nagwek"/>
    </w:pPr>
    <w:r>
      <w:rPr>
        <w:lang w:val="pl-PL" w:eastAsia="ru-RU"/>
      </w:rPr>
      <w:pict w14:anchorId="15C5E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25" type="#_x0000_t75" style="position:absolute;left:0;text-align:left;margin-left:0;margin-top:0;width:731.7pt;height:98.3pt;z-index:-1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8ABB" w14:textId="77777777" w:rsidR="00F731AE" w:rsidRDefault="00804AF0">
    <w:pPr>
      <w:pStyle w:val="Nagwek"/>
      <w:rPr>
        <w:lang w:val="pl-PL" w:eastAsia="pl-PL"/>
      </w:rPr>
    </w:pPr>
    <w:r>
      <w:rPr>
        <w:lang w:val="pl-PL" w:eastAsia="pl-PL"/>
      </w:rPr>
      <w:pict w14:anchorId="439E8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366pt;height:92.25pt">
          <v:imagedata r:id="rId1" o:title=""/>
        </v:shape>
      </w:pict>
    </w:r>
    <w:r w:rsidR="00000000">
      <w:rPr>
        <w:lang w:val="pl-PL" w:eastAsia="pl-PL"/>
      </w:rPr>
      <w:pict w14:anchorId="6559668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3" type="#_x0000_t202" style="position:absolute;left:0;text-align:left;margin-left:413.8pt;margin-top:-1.45pt;width:115.8pt;height:94.5pt;z-index:1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oeDAIAAPUDAAAOAAAAZHJzL2Uyb0RvYy54bWysU9tu2zAMfR+wfxD0vtjOcmmNKEXXrsOA&#10;7gK0+wBFlmNhkqhJSuzs60vJaRq0b8P8IIgmechzSK2uBqPJXvqgwDJaTUpKpBXQKLtl9Nfj3YcL&#10;SkLktuEarGT0IAO9Wr9/t+pdLafQgW6kJwhiQ907RrsYXV0UQXTS8DABJy06W/CGRzT9tmg87xHd&#10;6GJalouiB984D0KGgH9vRyddZ/y2lSL+aNsgI9GMYm8xnz6fm3QW6xWvt567ToljG/wfujBcWSx6&#10;grrlkZOdV2+gjBIeArRxIsAU0LZKyMwB2VTlKzYPHXcyc0FxgjvJFP4frPi+/+mJahj9WC4psdzg&#10;kB7lEMknGMg06dO7UGPYg8PAOOBvnHPmGtw9iN+BWLjpuN3Ka++h7yRvsL8qZRZnqSNOSCCb/hs0&#10;WIbvImSgofUmiYdyEETHOR1Os0mtiFRytiwXC3QJ9FU4+mqep1fw+jnd+RC/SDAkXRj1OPwMz/f3&#10;IaZ2eP0ckqpZuFNa5wXQlvSMXs6n85xw5jEq4n5qZRi9KNM3bkxi+dk2OTlypcc7FtD2SDsxHTnH&#10;YTNgYNJiA80BBfAw7iG+G7x04P9S0uMOMhr+7LiXlOivFkW8rGaztLTZmM2XUzT8uWdz7uFWIBSj&#10;kZLxehPzoo9cr1HsVmUZXjo59oq7ldU5voO0vOd2jnp5resnAAAA//8DAFBLAwQUAAYACAAAACEA&#10;4JF+3N8AAAALAQAADwAAAGRycy9kb3ducmV2LnhtbEyPwU7DMAyG70i8Q2QkbluyipW21J0QiCuI&#10;wSZxyxqvrWicqsnW8vZkJ7jZ8qff319uZtuLM42+c4ywWioQxLUzHTcInx8viwyED5qN7h0Twg95&#10;2FTXV6UujJv4nc7b0IgYwr7QCG0IQyGlr1uy2i/dQBxvRzdaHeI6NtKMeorhtpeJUqm0uuP4odUD&#10;PbVUf29PFmH3evza36m35tmuh8nNSrLNJeLtzfz4ACLQHP5guOhHdaii08Gd2HjRI2TJfRpRhEWS&#10;g7gAap0nIA5xytIVyKqU/ztUvwAAAP//AwBQSwECLQAUAAYACAAAACEAtoM4kv4AAADhAQAAEwAA&#10;AAAAAAAAAAAAAAAAAAAAW0NvbnRlbnRfVHlwZXNdLnhtbFBLAQItABQABgAIAAAAIQA4/SH/1gAA&#10;AJQBAAALAAAAAAAAAAAAAAAAAC8BAABfcmVscy8ucmVsc1BLAQItABQABgAIAAAAIQC4ixoeDAIA&#10;APUDAAAOAAAAAAAAAAAAAAAAAC4CAABkcnMvZTJvRG9jLnhtbFBLAQItABQABgAIAAAAIQDgkX7c&#10;3wAAAAsBAAAPAAAAAAAAAAAAAAAAAGYEAABkcnMvZG93bnJldi54bWxQSwUGAAAAAAQABADzAAAA&#10;cgUAAAAA&#10;" filled="f" stroked="f">
          <v:textbox>
            <w:txbxContent>
              <w:p w14:paraId="7972DF96" w14:textId="77777777" w:rsidR="00F731AE" w:rsidRDefault="000F3171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0F3171">
                  <w:rPr>
                    <w:b/>
                    <w:color w:val="7030A0"/>
                    <w:sz w:val="16"/>
                    <w:szCs w:val="16"/>
                    <w:lang w:val="pl-PL"/>
                  </w:rPr>
                  <w:t>Gethome</w:t>
                </w:r>
                <w:r w:rsidR="00F731AE" w:rsidRPr="000F3171">
                  <w:rPr>
                    <w:b/>
                    <w:color w:val="7030A0"/>
                    <w:sz w:val="16"/>
                    <w:szCs w:val="16"/>
                    <w:lang w:val="pl-PL"/>
                  </w:rPr>
                  <w:t>.pl</w:t>
                </w:r>
                <w:r w:rsidR="00F731AE">
                  <w:rPr>
                    <w:b/>
                    <w:color w:val="CC0066"/>
                    <w:sz w:val="16"/>
                    <w:szCs w:val="16"/>
                    <w:lang w:val="pl-PL"/>
                  </w:rPr>
                  <w:br/>
                </w:r>
                <w:r w:rsidR="00F731AE">
                  <w:rPr>
                    <w:color w:val="808080"/>
                    <w:sz w:val="16"/>
                    <w:szCs w:val="16"/>
                    <w:lang w:val="pl-PL"/>
                  </w:rPr>
                  <w:t>ul. A. Naruszewicza 27/101</w:t>
                </w:r>
              </w:p>
              <w:p w14:paraId="46F87E38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02-627 Warszawa</w:t>
                </w:r>
              </w:p>
              <w:p w14:paraId="460F0695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</w:p>
              <w:p w14:paraId="497C4C9B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proofErr w:type="spellStart"/>
                <w:r>
                  <w:rPr>
                    <w:color w:val="808080"/>
                    <w:sz w:val="16"/>
                    <w:szCs w:val="16"/>
                    <w:lang w:val="pl-PL"/>
                  </w:rPr>
                  <w:t>tel</w:t>
                </w:r>
                <w:proofErr w:type="spellEnd"/>
                <w:r>
                  <w:rPr>
                    <w:color w:val="808080"/>
                    <w:sz w:val="16"/>
                    <w:szCs w:val="16"/>
                    <w:lang w:val="pl-PL"/>
                  </w:rPr>
                  <w:t>: +48 (22) 253 66 68</w:t>
                </w:r>
              </w:p>
              <w:p w14:paraId="4093C547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fax: +48 (22) 349 28 88</w:t>
                </w:r>
              </w:p>
              <w:p w14:paraId="00040F03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</w:p>
              <w:p w14:paraId="36C08DE1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biuro@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</w:t>
                </w:r>
              </w:p>
              <w:p w14:paraId="140FB587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www.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</w:t>
                </w:r>
              </w:p>
            </w:txbxContent>
          </v:textbox>
          <w10:wrap type="square"/>
        </v:shape>
      </w:pict>
    </w:r>
  </w:p>
  <w:p w14:paraId="6FB0FD46" w14:textId="77777777" w:rsidR="00F731AE" w:rsidRDefault="00000000">
    <w:pPr>
      <w:pStyle w:val="Nagwek"/>
      <w:rPr>
        <w:lang w:val="pl-PL"/>
      </w:rPr>
    </w:pPr>
    <w:r>
      <w:rPr>
        <w:lang w:val="pl-PL" w:eastAsia="pl-PL"/>
      </w:rPr>
      <w:pict w14:anchorId="31BF1E16">
        <v:line id="Straight Connector 4" o:spid="_x0000_s1042" style="position:absolute;left:0;text-align:left;z-index:3;mso-width-relative:margin;mso-height-relative:margin" from="0,11.15pt" to="521.7pt,11.15pt" strokecolor="#7030a0"/>
      </w:pict>
    </w:r>
    <w:r w:rsidR="00F731AE"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EC44" w14:textId="77777777" w:rsidR="00F731AE" w:rsidRDefault="00000000">
    <w:pPr>
      <w:pStyle w:val="Nagwek"/>
    </w:pPr>
    <w:r>
      <w:rPr>
        <w:lang w:val="pl-PL" w:eastAsia="ru-RU"/>
      </w:rPr>
      <w:pict w14:anchorId="275B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2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B38CD"/>
    <w:multiLevelType w:val="multilevel"/>
    <w:tmpl w:val="90BC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0371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6BF"/>
    <w:rsid w:val="00004673"/>
    <w:rsid w:val="000057D4"/>
    <w:rsid w:val="000062F2"/>
    <w:rsid w:val="00014497"/>
    <w:rsid w:val="00016A54"/>
    <w:rsid w:val="00017437"/>
    <w:rsid w:val="0002234C"/>
    <w:rsid w:val="000234F5"/>
    <w:rsid w:val="0002628E"/>
    <w:rsid w:val="0003221A"/>
    <w:rsid w:val="00037311"/>
    <w:rsid w:val="000379DA"/>
    <w:rsid w:val="000412DF"/>
    <w:rsid w:val="00041C1F"/>
    <w:rsid w:val="00043033"/>
    <w:rsid w:val="00044ED9"/>
    <w:rsid w:val="00046687"/>
    <w:rsid w:val="0005230C"/>
    <w:rsid w:val="000538F0"/>
    <w:rsid w:val="00053C6D"/>
    <w:rsid w:val="00055CB1"/>
    <w:rsid w:val="00056B64"/>
    <w:rsid w:val="0006193F"/>
    <w:rsid w:val="00061F5F"/>
    <w:rsid w:val="00065CA5"/>
    <w:rsid w:val="000669EC"/>
    <w:rsid w:val="000705D9"/>
    <w:rsid w:val="00070A7E"/>
    <w:rsid w:val="00071571"/>
    <w:rsid w:val="0007465E"/>
    <w:rsid w:val="00075369"/>
    <w:rsid w:val="00075705"/>
    <w:rsid w:val="00075ED8"/>
    <w:rsid w:val="00075FDA"/>
    <w:rsid w:val="00080AD2"/>
    <w:rsid w:val="000828B8"/>
    <w:rsid w:val="00082B7C"/>
    <w:rsid w:val="00083685"/>
    <w:rsid w:val="000838CB"/>
    <w:rsid w:val="0008558E"/>
    <w:rsid w:val="0008726B"/>
    <w:rsid w:val="0009174A"/>
    <w:rsid w:val="00092165"/>
    <w:rsid w:val="00092E0F"/>
    <w:rsid w:val="00093C14"/>
    <w:rsid w:val="00094237"/>
    <w:rsid w:val="00095EB7"/>
    <w:rsid w:val="000A42A3"/>
    <w:rsid w:val="000B1F56"/>
    <w:rsid w:val="000B2D89"/>
    <w:rsid w:val="000B376C"/>
    <w:rsid w:val="000C1843"/>
    <w:rsid w:val="000D0B6C"/>
    <w:rsid w:val="000D1361"/>
    <w:rsid w:val="000D4F9D"/>
    <w:rsid w:val="000D5ACA"/>
    <w:rsid w:val="000D65D5"/>
    <w:rsid w:val="000E0B01"/>
    <w:rsid w:val="000E14F4"/>
    <w:rsid w:val="000E42B4"/>
    <w:rsid w:val="000F0517"/>
    <w:rsid w:val="000F2D7C"/>
    <w:rsid w:val="000F3171"/>
    <w:rsid w:val="00104477"/>
    <w:rsid w:val="00107325"/>
    <w:rsid w:val="00110D88"/>
    <w:rsid w:val="00117108"/>
    <w:rsid w:val="00120F78"/>
    <w:rsid w:val="001212BA"/>
    <w:rsid w:val="001228D6"/>
    <w:rsid w:val="00130049"/>
    <w:rsid w:val="00131C13"/>
    <w:rsid w:val="00134688"/>
    <w:rsid w:val="001350B8"/>
    <w:rsid w:val="001436B5"/>
    <w:rsid w:val="00153390"/>
    <w:rsid w:val="00156C3B"/>
    <w:rsid w:val="001620FA"/>
    <w:rsid w:val="001642E4"/>
    <w:rsid w:val="001662D6"/>
    <w:rsid w:val="001714C4"/>
    <w:rsid w:val="00172A27"/>
    <w:rsid w:val="001745B2"/>
    <w:rsid w:val="00175E4B"/>
    <w:rsid w:val="00180BF7"/>
    <w:rsid w:val="00184001"/>
    <w:rsid w:val="0018694B"/>
    <w:rsid w:val="001915C5"/>
    <w:rsid w:val="0019440B"/>
    <w:rsid w:val="001949C8"/>
    <w:rsid w:val="0019548D"/>
    <w:rsid w:val="001A5171"/>
    <w:rsid w:val="001A7C06"/>
    <w:rsid w:val="001C3A6F"/>
    <w:rsid w:val="001C5CED"/>
    <w:rsid w:val="001D0056"/>
    <w:rsid w:val="001D0A6F"/>
    <w:rsid w:val="001D225D"/>
    <w:rsid w:val="001D2BD0"/>
    <w:rsid w:val="001D47A1"/>
    <w:rsid w:val="001D6AFA"/>
    <w:rsid w:val="001D7CE2"/>
    <w:rsid w:val="001E110C"/>
    <w:rsid w:val="001E2E70"/>
    <w:rsid w:val="001E4232"/>
    <w:rsid w:val="001E4490"/>
    <w:rsid w:val="001E5F31"/>
    <w:rsid w:val="001F02BC"/>
    <w:rsid w:val="001F04DD"/>
    <w:rsid w:val="001F509A"/>
    <w:rsid w:val="001F76F5"/>
    <w:rsid w:val="00201C2A"/>
    <w:rsid w:val="00203EB6"/>
    <w:rsid w:val="00207DF8"/>
    <w:rsid w:val="0021009A"/>
    <w:rsid w:val="0021043D"/>
    <w:rsid w:val="00214291"/>
    <w:rsid w:val="00217F88"/>
    <w:rsid w:val="00217FE0"/>
    <w:rsid w:val="0022064D"/>
    <w:rsid w:val="00223A50"/>
    <w:rsid w:val="002263E0"/>
    <w:rsid w:val="002305A0"/>
    <w:rsid w:val="0023120A"/>
    <w:rsid w:val="00231A79"/>
    <w:rsid w:val="00232654"/>
    <w:rsid w:val="00232D9B"/>
    <w:rsid w:val="0023432A"/>
    <w:rsid w:val="002346CB"/>
    <w:rsid w:val="00242991"/>
    <w:rsid w:val="002446FA"/>
    <w:rsid w:val="00245069"/>
    <w:rsid w:val="00247411"/>
    <w:rsid w:val="00247774"/>
    <w:rsid w:val="0024799D"/>
    <w:rsid w:val="00252407"/>
    <w:rsid w:val="00255221"/>
    <w:rsid w:val="002608F6"/>
    <w:rsid w:val="0026123F"/>
    <w:rsid w:val="00277A89"/>
    <w:rsid w:val="00281211"/>
    <w:rsid w:val="0028204F"/>
    <w:rsid w:val="002820BA"/>
    <w:rsid w:val="0028246F"/>
    <w:rsid w:val="00282EF8"/>
    <w:rsid w:val="00287C60"/>
    <w:rsid w:val="00292462"/>
    <w:rsid w:val="00297C8B"/>
    <w:rsid w:val="002A046B"/>
    <w:rsid w:val="002A12A7"/>
    <w:rsid w:val="002A15DE"/>
    <w:rsid w:val="002A2162"/>
    <w:rsid w:val="002A39B2"/>
    <w:rsid w:val="002A79A6"/>
    <w:rsid w:val="002B0305"/>
    <w:rsid w:val="002B11E7"/>
    <w:rsid w:val="002B348F"/>
    <w:rsid w:val="002B473E"/>
    <w:rsid w:val="002B6666"/>
    <w:rsid w:val="002C01AA"/>
    <w:rsid w:val="002D532B"/>
    <w:rsid w:val="002E0BC2"/>
    <w:rsid w:val="002E0EEB"/>
    <w:rsid w:val="002E0F9B"/>
    <w:rsid w:val="002E184A"/>
    <w:rsid w:val="002E3E3B"/>
    <w:rsid w:val="002E4F99"/>
    <w:rsid w:val="002E5BC7"/>
    <w:rsid w:val="002F10CE"/>
    <w:rsid w:val="002F22F2"/>
    <w:rsid w:val="002F36E2"/>
    <w:rsid w:val="002F51DD"/>
    <w:rsid w:val="002F55EC"/>
    <w:rsid w:val="002F71FD"/>
    <w:rsid w:val="002F7C89"/>
    <w:rsid w:val="0030104E"/>
    <w:rsid w:val="0030213B"/>
    <w:rsid w:val="00303070"/>
    <w:rsid w:val="003033E6"/>
    <w:rsid w:val="0030488F"/>
    <w:rsid w:val="00304A51"/>
    <w:rsid w:val="00304ED8"/>
    <w:rsid w:val="00315E6B"/>
    <w:rsid w:val="00316486"/>
    <w:rsid w:val="00317F08"/>
    <w:rsid w:val="0032249E"/>
    <w:rsid w:val="00323F0C"/>
    <w:rsid w:val="00324AF8"/>
    <w:rsid w:val="003266B3"/>
    <w:rsid w:val="00327E5A"/>
    <w:rsid w:val="0033072F"/>
    <w:rsid w:val="00330CFA"/>
    <w:rsid w:val="00331813"/>
    <w:rsid w:val="003321B2"/>
    <w:rsid w:val="00332384"/>
    <w:rsid w:val="00333377"/>
    <w:rsid w:val="00333A00"/>
    <w:rsid w:val="00334BC4"/>
    <w:rsid w:val="00344301"/>
    <w:rsid w:val="00344A27"/>
    <w:rsid w:val="00345356"/>
    <w:rsid w:val="003522EE"/>
    <w:rsid w:val="00360B0A"/>
    <w:rsid w:val="00364015"/>
    <w:rsid w:val="00364C9A"/>
    <w:rsid w:val="003712DC"/>
    <w:rsid w:val="00373461"/>
    <w:rsid w:val="003758DD"/>
    <w:rsid w:val="0038229C"/>
    <w:rsid w:val="00383895"/>
    <w:rsid w:val="00393C2E"/>
    <w:rsid w:val="003960B9"/>
    <w:rsid w:val="00396794"/>
    <w:rsid w:val="003973D4"/>
    <w:rsid w:val="00397544"/>
    <w:rsid w:val="003A1B80"/>
    <w:rsid w:val="003A6334"/>
    <w:rsid w:val="003B26CA"/>
    <w:rsid w:val="003B6134"/>
    <w:rsid w:val="003B66E6"/>
    <w:rsid w:val="003D178C"/>
    <w:rsid w:val="003D3B87"/>
    <w:rsid w:val="003E0071"/>
    <w:rsid w:val="003E2E56"/>
    <w:rsid w:val="003E579A"/>
    <w:rsid w:val="003E621A"/>
    <w:rsid w:val="003E6683"/>
    <w:rsid w:val="003F4AE3"/>
    <w:rsid w:val="003F59AC"/>
    <w:rsid w:val="004028B7"/>
    <w:rsid w:val="00406825"/>
    <w:rsid w:val="00411031"/>
    <w:rsid w:val="00413638"/>
    <w:rsid w:val="00413F46"/>
    <w:rsid w:val="00416BED"/>
    <w:rsid w:val="00416BFF"/>
    <w:rsid w:val="004176EA"/>
    <w:rsid w:val="00420458"/>
    <w:rsid w:val="00421C85"/>
    <w:rsid w:val="00422741"/>
    <w:rsid w:val="004335ED"/>
    <w:rsid w:val="0043432F"/>
    <w:rsid w:val="00434B7B"/>
    <w:rsid w:val="004418C7"/>
    <w:rsid w:val="00441EF2"/>
    <w:rsid w:val="00442CA9"/>
    <w:rsid w:val="00445EDC"/>
    <w:rsid w:val="0045159E"/>
    <w:rsid w:val="00453928"/>
    <w:rsid w:val="00453AC0"/>
    <w:rsid w:val="0046181D"/>
    <w:rsid w:val="004633B3"/>
    <w:rsid w:val="00466EB3"/>
    <w:rsid w:val="004731D3"/>
    <w:rsid w:val="00474BBC"/>
    <w:rsid w:val="00485F9D"/>
    <w:rsid w:val="00490114"/>
    <w:rsid w:val="00492C34"/>
    <w:rsid w:val="00493986"/>
    <w:rsid w:val="00494A13"/>
    <w:rsid w:val="004A003E"/>
    <w:rsid w:val="004A27E4"/>
    <w:rsid w:val="004A3F7C"/>
    <w:rsid w:val="004A4A6D"/>
    <w:rsid w:val="004A5C4A"/>
    <w:rsid w:val="004A79BC"/>
    <w:rsid w:val="004B1A5E"/>
    <w:rsid w:val="004B1BF2"/>
    <w:rsid w:val="004B32EE"/>
    <w:rsid w:val="004B39A8"/>
    <w:rsid w:val="004B6906"/>
    <w:rsid w:val="004B7173"/>
    <w:rsid w:val="004C0B4A"/>
    <w:rsid w:val="004C40C9"/>
    <w:rsid w:val="004D1065"/>
    <w:rsid w:val="004D3020"/>
    <w:rsid w:val="004D6674"/>
    <w:rsid w:val="004D71D6"/>
    <w:rsid w:val="004E375D"/>
    <w:rsid w:val="004F47F2"/>
    <w:rsid w:val="004F5C72"/>
    <w:rsid w:val="004F783A"/>
    <w:rsid w:val="00500527"/>
    <w:rsid w:val="005041BB"/>
    <w:rsid w:val="00507A1F"/>
    <w:rsid w:val="00510FBC"/>
    <w:rsid w:val="0051342E"/>
    <w:rsid w:val="00514EEF"/>
    <w:rsid w:val="0052112C"/>
    <w:rsid w:val="00522B7F"/>
    <w:rsid w:val="00526AE7"/>
    <w:rsid w:val="00527D1D"/>
    <w:rsid w:val="005300A0"/>
    <w:rsid w:val="00532CEE"/>
    <w:rsid w:val="005362D3"/>
    <w:rsid w:val="00537C08"/>
    <w:rsid w:val="00543265"/>
    <w:rsid w:val="0054436F"/>
    <w:rsid w:val="00544671"/>
    <w:rsid w:val="0054737A"/>
    <w:rsid w:val="00550107"/>
    <w:rsid w:val="005523F9"/>
    <w:rsid w:val="0055406B"/>
    <w:rsid w:val="00560C43"/>
    <w:rsid w:val="00561326"/>
    <w:rsid w:val="00562206"/>
    <w:rsid w:val="0056418D"/>
    <w:rsid w:val="0056744E"/>
    <w:rsid w:val="00567463"/>
    <w:rsid w:val="00575805"/>
    <w:rsid w:val="005808D7"/>
    <w:rsid w:val="00583396"/>
    <w:rsid w:val="00585611"/>
    <w:rsid w:val="00591B41"/>
    <w:rsid w:val="0059271C"/>
    <w:rsid w:val="005963FA"/>
    <w:rsid w:val="005969C9"/>
    <w:rsid w:val="005A33B5"/>
    <w:rsid w:val="005A520D"/>
    <w:rsid w:val="005A53F6"/>
    <w:rsid w:val="005A636F"/>
    <w:rsid w:val="005A6F0B"/>
    <w:rsid w:val="005B5062"/>
    <w:rsid w:val="005B5D72"/>
    <w:rsid w:val="005B7095"/>
    <w:rsid w:val="005C0743"/>
    <w:rsid w:val="005C3745"/>
    <w:rsid w:val="005C6BE9"/>
    <w:rsid w:val="005C7B07"/>
    <w:rsid w:val="005D1660"/>
    <w:rsid w:val="005D21A1"/>
    <w:rsid w:val="005D39A9"/>
    <w:rsid w:val="005E0FEA"/>
    <w:rsid w:val="005E196D"/>
    <w:rsid w:val="005E4D6B"/>
    <w:rsid w:val="005E5DBB"/>
    <w:rsid w:val="005F0146"/>
    <w:rsid w:val="005F10CE"/>
    <w:rsid w:val="005F160E"/>
    <w:rsid w:val="005F1B38"/>
    <w:rsid w:val="005F27D9"/>
    <w:rsid w:val="005F69B0"/>
    <w:rsid w:val="006017BB"/>
    <w:rsid w:val="00602A89"/>
    <w:rsid w:val="00606297"/>
    <w:rsid w:val="00606A19"/>
    <w:rsid w:val="006103FC"/>
    <w:rsid w:val="006123A8"/>
    <w:rsid w:val="00612563"/>
    <w:rsid w:val="006177B4"/>
    <w:rsid w:val="00620FF0"/>
    <w:rsid w:val="00621711"/>
    <w:rsid w:val="00621B66"/>
    <w:rsid w:val="00623BB5"/>
    <w:rsid w:val="00625DAB"/>
    <w:rsid w:val="00627226"/>
    <w:rsid w:val="006342CE"/>
    <w:rsid w:val="00636AD0"/>
    <w:rsid w:val="00641A98"/>
    <w:rsid w:val="006429CB"/>
    <w:rsid w:val="00643795"/>
    <w:rsid w:val="00646244"/>
    <w:rsid w:val="006471C5"/>
    <w:rsid w:val="00647BBA"/>
    <w:rsid w:val="00651F3A"/>
    <w:rsid w:val="0065533E"/>
    <w:rsid w:val="00655417"/>
    <w:rsid w:val="00656AE4"/>
    <w:rsid w:val="006628C1"/>
    <w:rsid w:val="0066375E"/>
    <w:rsid w:val="00664886"/>
    <w:rsid w:val="00664E78"/>
    <w:rsid w:val="00665141"/>
    <w:rsid w:val="00666240"/>
    <w:rsid w:val="00666E05"/>
    <w:rsid w:val="00667B9D"/>
    <w:rsid w:val="00667EC3"/>
    <w:rsid w:val="00670FE5"/>
    <w:rsid w:val="00674856"/>
    <w:rsid w:val="00676779"/>
    <w:rsid w:val="006813D5"/>
    <w:rsid w:val="006836C9"/>
    <w:rsid w:val="00683D27"/>
    <w:rsid w:val="00684613"/>
    <w:rsid w:val="00687E9E"/>
    <w:rsid w:val="006907BE"/>
    <w:rsid w:val="00692DCA"/>
    <w:rsid w:val="0069439C"/>
    <w:rsid w:val="00695443"/>
    <w:rsid w:val="006A5C02"/>
    <w:rsid w:val="006A73FB"/>
    <w:rsid w:val="006B0EE3"/>
    <w:rsid w:val="006B6094"/>
    <w:rsid w:val="006C11E3"/>
    <w:rsid w:val="006C1334"/>
    <w:rsid w:val="006C235F"/>
    <w:rsid w:val="006C3B0A"/>
    <w:rsid w:val="006C562E"/>
    <w:rsid w:val="006C61B8"/>
    <w:rsid w:val="006C6FEB"/>
    <w:rsid w:val="006D139A"/>
    <w:rsid w:val="006D1A57"/>
    <w:rsid w:val="006D2FDA"/>
    <w:rsid w:val="006E048B"/>
    <w:rsid w:val="006E1A87"/>
    <w:rsid w:val="006E21A7"/>
    <w:rsid w:val="006F1BD0"/>
    <w:rsid w:val="006F3B40"/>
    <w:rsid w:val="006F5C43"/>
    <w:rsid w:val="006F61BE"/>
    <w:rsid w:val="006F6C9A"/>
    <w:rsid w:val="0070233A"/>
    <w:rsid w:val="00704502"/>
    <w:rsid w:val="007047BF"/>
    <w:rsid w:val="0070510F"/>
    <w:rsid w:val="007065C9"/>
    <w:rsid w:val="007101AD"/>
    <w:rsid w:val="00712B7A"/>
    <w:rsid w:val="007139C5"/>
    <w:rsid w:val="007148B4"/>
    <w:rsid w:val="0071670F"/>
    <w:rsid w:val="00716DF7"/>
    <w:rsid w:val="00717B1D"/>
    <w:rsid w:val="00717DCB"/>
    <w:rsid w:val="00717F61"/>
    <w:rsid w:val="007200DD"/>
    <w:rsid w:val="0072033A"/>
    <w:rsid w:val="00721630"/>
    <w:rsid w:val="00721F0F"/>
    <w:rsid w:val="007225B7"/>
    <w:rsid w:val="007232AF"/>
    <w:rsid w:val="00732A6C"/>
    <w:rsid w:val="00736408"/>
    <w:rsid w:val="00737F09"/>
    <w:rsid w:val="00740397"/>
    <w:rsid w:val="00740F22"/>
    <w:rsid w:val="007421A7"/>
    <w:rsid w:val="007434B6"/>
    <w:rsid w:val="0074731B"/>
    <w:rsid w:val="00752B58"/>
    <w:rsid w:val="00752D13"/>
    <w:rsid w:val="007537C2"/>
    <w:rsid w:val="00755BF4"/>
    <w:rsid w:val="00765968"/>
    <w:rsid w:val="007662E9"/>
    <w:rsid w:val="00766355"/>
    <w:rsid w:val="00771E99"/>
    <w:rsid w:val="00773B69"/>
    <w:rsid w:val="00775EFE"/>
    <w:rsid w:val="00785659"/>
    <w:rsid w:val="007857E7"/>
    <w:rsid w:val="00787560"/>
    <w:rsid w:val="0079023D"/>
    <w:rsid w:val="007911B4"/>
    <w:rsid w:val="00792E1C"/>
    <w:rsid w:val="007A23B1"/>
    <w:rsid w:val="007A241D"/>
    <w:rsid w:val="007A3988"/>
    <w:rsid w:val="007A4CF9"/>
    <w:rsid w:val="007A5ABA"/>
    <w:rsid w:val="007A6F95"/>
    <w:rsid w:val="007A7E46"/>
    <w:rsid w:val="007B24EB"/>
    <w:rsid w:val="007B3389"/>
    <w:rsid w:val="007B5581"/>
    <w:rsid w:val="007B6CBD"/>
    <w:rsid w:val="007B7241"/>
    <w:rsid w:val="007B76A3"/>
    <w:rsid w:val="007D0843"/>
    <w:rsid w:val="007D0DF2"/>
    <w:rsid w:val="007D16F9"/>
    <w:rsid w:val="007D4C93"/>
    <w:rsid w:val="007D7819"/>
    <w:rsid w:val="007E3BA4"/>
    <w:rsid w:val="007E5FA0"/>
    <w:rsid w:val="007F0FE3"/>
    <w:rsid w:val="007F4A53"/>
    <w:rsid w:val="007F4B15"/>
    <w:rsid w:val="007F7924"/>
    <w:rsid w:val="0080227B"/>
    <w:rsid w:val="008027D4"/>
    <w:rsid w:val="00803D9E"/>
    <w:rsid w:val="00804AF0"/>
    <w:rsid w:val="008079A6"/>
    <w:rsid w:val="00810033"/>
    <w:rsid w:val="0081236B"/>
    <w:rsid w:val="0081329A"/>
    <w:rsid w:val="00814B88"/>
    <w:rsid w:val="00814E54"/>
    <w:rsid w:val="00815AB4"/>
    <w:rsid w:val="00815C86"/>
    <w:rsid w:val="00816628"/>
    <w:rsid w:val="008179C8"/>
    <w:rsid w:val="00821FF1"/>
    <w:rsid w:val="00822688"/>
    <w:rsid w:val="00823571"/>
    <w:rsid w:val="00826C2B"/>
    <w:rsid w:val="0083133D"/>
    <w:rsid w:val="0083260E"/>
    <w:rsid w:val="00833B13"/>
    <w:rsid w:val="00833FB8"/>
    <w:rsid w:val="008347BC"/>
    <w:rsid w:val="008349C6"/>
    <w:rsid w:val="00835BEB"/>
    <w:rsid w:val="008451D1"/>
    <w:rsid w:val="00850815"/>
    <w:rsid w:val="00850947"/>
    <w:rsid w:val="00851743"/>
    <w:rsid w:val="00851A91"/>
    <w:rsid w:val="00852901"/>
    <w:rsid w:val="00852D28"/>
    <w:rsid w:val="008530D7"/>
    <w:rsid w:val="00854DFA"/>
    <w:rsid w:val="00856080"/>
    <w:rsid w:val="00856556"/>
    <w:rsid w:val="0085717C"/>
    <w:rsid w:val="00863609"/>
    <w:rsid w:val="0086444D"/>
    <w:rsid w:val="00865873"/>
    <w:rsid w:val="008663E2"/>
    <w:rsid w:val="0087505B"/>
    <w:rsid w:val="00876631"/>
    <w:rsid w:val="0088004D"/>
    <w:rsid w:val="008818BA"/>
    <w:rsid w:val="00882C18"/>
    <w:rsid w:val="00887B3A"/>
    <w:rsid w:val="008956F2"/>
    <w:rsid w:val="008A0C84"/>
    <w:rsid w:val="008A260B"/>
    <w:rsid w:val="008A280B"/>
    <w:rsid w:val="008A2AF0"/>
    <w:rsid w:val="008A3BFE"/>
    <w:rsid w:val="008A4890"/>
    <w:rsid w:val="008A5578"/>
    <w:rsid w:val="008A55F8"/>
    <w:rsid w:val="008A6484"/>
    <w:rsid w:val="008C0246"/>
    <w:rsid w:val="008C103F"/>
    <w:rsid w:val="008C5A88"/>
    <w:rsid w:val="008C7422"/>
    <w:rsid w:val="008C7CF7"/>
    <w:rsid w:val="008D0373"/>
    <w:rsid w:val="008D0DDD"/>
    <w:rsid w:val="008D1685"/>
    <w:rsid w:val="008D5383"/>
    <w:rsid w:val="008D6F24"/>
    <w:rsid w:val="008D7299"/>
    <w:rsid w:val="008E0DAF"/>
    <w:rsid w:val="008E128B"/>
    <w:rsid w:val="008E2B3E"/>
    <w:rsid w:val="008E3FAB"/>
    <w:rsid w:val="008E6B18"/>
    <w:rsid w:val="008E7DD4"/>
    <w:rsid w:val="008F0716"/>
    <w:rsid w:val="008F0725"/>
    <w:rsid w:val="008F2F0C"/>
    <w:rsid w:val="00901319"/>
    <w:rsid w:val="0090223E"/>
    <w:rsid w:val="00903BC2"/>
    <w:rsid w:val="00905B31"/>
    <w:rsid w:val="009104EF"/>
    <w:rsid w:val="009120C9"/>
    <w:rsid w:val="00912539"/>
    <w:rsid w:val="00920D7C"/>
    <w:rsid w:val="009249DC"/>
    <w:rsid w:val="00925821"/>
    <w:rsid w:val="00927029"/>
    <w:rsid w:val="00930B1C"/>
    <w:rsid w:val="00931BEF"/>
    <w:rsid w:val="00932BF6"/>
    <w:rsid w:val="00932D39"/>
    <w:rsid w:val="00933734"/>
    <w:rsid w:val="00935E0C"/>
    <w:rsid w:val="009377C5"/>
    <w:rsid w:val="0094187A"/>
    <w:rsid w:val="00941CD9"/>
    <w:rsid w:val="00942FC0"/>
    <w:rsid w:val="009435CD"/>
    <w:rsid w:val="00943D48"/>
    <w:rsid w:val="0095065D"/>
    <w:rsid w:val="009620AB"/>
    <w:rsid w:val="00965F78"/>
    <w:rsid w:val="009663B9"/>
    <w:rsid w:val="00966CD1"/>
    <w:rsid w:val="00966DD7"/>
    <w:rsid w:val="00973708"/>
    <w:rsid w:val="00982ABB"/>
    <w:rsid w:val="00990E27"/>
    <w:rsid w:val="00990EED"/>
    <w:rsid w:val="00991269"/>
    <w:rsid w:val="00993043"/>
    <w:rsid w:val="00993148"/>
    <w:rsid w:val="00994FFD"/>
    <w:rsid w:val="009A15F5"/>
    <w:rsid w:val="009A4500"/>
    <w:rsid w:val="009A4751"/>
    <w:rsid w:val="009A4833"/>
    <w:rsid w:val="009A4A03"/>
    <w:rsid w:val="009A53A7"/>
    <w:rsid w:val="009B3FB2"/>
    <w:rsid w:val="009B43FC"/>
    <w:rsid w:val="009B5F1A"/>
    <w:rsid w:val="009B6C65"/>
    <w:rsid w:val="009C47EA"/>
    <w:rsid w:val="009C4C3D"/>
    <w:rsid w:val="009C6591"/>
    <w:rsid w:val="009D2531"/>
    <w:rsid w:val="009D3A60"/>
    <w:rsid w:val="009D3B41"/>
    <w:rsid w:val="009D5133"/>
    <w:rsid w:val="009D5AC3"/>
    <w:rsid w:val="009D660B"/>
    <w:rsid w:val="009E0661"/>
    <w:rsid w:val="009E09B2"/>
    <w:rsid w:val="009E18FF"/>
    <w:rsid w:val="009E3993"/>
    <w:rsid w:val="009E465D"/>
    <w:rsid w:val="009F26BC"/>
    <w:rsid w:val="009F4D6C"/>
    <w:rsid w:val="009F5346"/>
    <w:rsid w:val="00A003B7"/>
    <w:rsid w:val="00A024B6"/>
    <w:rsid w:val="00A02BC7"/>
    <w:rsid w:val="00A04329"/>
    <w:rsid w:val="00A045DA"/>
    <w:rsid w:val="00A05A8E"/>
    <w:rsid w:val="00A071A3"/>
    <w:rsid w:val="00A139F8"/>
    <w:rsid w:val="00A242D4"/>
    <w:rsid w:val="00A25338"/>
    <w:rsid w:val="00A308BF"/>
    <w:rsid w:val="00A32235"/>
    <w:rsid w:val="00A343D1"/>
    <w:rsid w:val="00A343D7"/>
    <w:rsid w:val="00A3577E"/>
    <w:rsid w:val="00A35A59"/>
    <w:rsid w:val="00A35E29"/>
    <w:rsid w:val="00A40947"/>
    <w:rsid w:val="00A41768"/>
    <w:rsid w:val="00A43EBC"/>
    <w:rsid w:val="00A51D08"/>
    <w:rsid w:val="00A54258"/>
    <w:rsid w:val="00A55EAA"/>
    <w:rsid w:val="00A6037F"/>
    <w:rsid w:val="00A60602"/>
    <w:rsid w:val="00A6201D"/>
    <w:rsid w:val="00A62128"/>
    <w:rsid w:val="00A667C1"/>
    <w:rsid w:val="00A66D74"/>
    <w:rsid w:val="00A70385"/>
    <w:rsid w:val="00A726D7"/>
    <w:rsid w:val="00A80D26"/>
    <w:rsid w:val="00A856A2"/>
    <w:rsid w:val="00A96EAE"/>
    <w:rsid w:val="00A97631"/>
    <w:rsid w:val="00AA0425"/>
    <w:rsid w:val="00AA3AAB"/>
    <w:rsid w:val="00AA6650"/>
    <w:rsid w:val="00AB1081"/>
    <w:rsid w:val="00AB2628"/>
    <w:rsid w:val="00AB719D"/>
    <w:rsid w:val="00AC0139"/>
    <w:rsid w:val="00AC41FC"/>
    <w:rsid w:val="00AD290A"/>
    <w:rsid w:val="00AE4561"/>
    <w:rsid w:val="00AF5FBC"/>
    <w:rsid w:val="00B0042B"/>
    <w:rsid w:val="00B00494"/>
    <w:rsid w:val="00B016F6"/>
    <w:rsid w:val="00B027DF"/>
    <w:rsid w:val="00B047DF"/>
    <w:rsid w:val="00B11C83"/>
    <w:rsid w:val="00B134B1"/>
    <w:rsid w:val="00B14A72"/>
    <w:rsid w:val="00B1516D"/>
    <w:rsid w:val="00B15F68"/>
    <w:rsid w:val="00B1720F"/>
    <w:rsid w:val="00B31B27"/>
    <w:rsid w:val="00B32AB3"/>
    <w:rsid w:val="00B33CB9"/>
    <w:rsid w:val="00B35A05"/>
    <w:rsid w:val="00B4222F"/>
    <w:rsid w:val="00B42A37"/>
    <w:rsid w:val="00B43544"/>
    <w:rsid w:val="00B45473"/>
    <w:rsid w:val="00B4795E"/>
    <w:rsid w:val="00B55310"/>
    <w:rsid w:val="00B558BC"/>
    <w:rsid w:val="00B55C0C"/>
    <w:rsid w:val="00B56CBA"/>
    <w:rsid w:val="00B60BBF"/>
    <w:rsid w:val="00B6254C"/>
    <w:rsid w:val="00B64543"/>
    <w:rsid w:val="00B64AA4"/>
    <w:rsid w:val="00B6731A"/>
    <w:rsid w:val="00B71335"/>
    <w:rsid w:val="00B727D3"/>
    <w:rsid w:val="00B72E72"/>
    <w:rsid w:val="00B7453B"/>
    <w:rsid w:val="00B774A7"/>
    <w:rsid w:val="00B812C9"/>
    <w:rsid w:val="00B83149"/>
    <w:rsid w:val="00B852E3"/>
    <w:rsid w:val="00B85856"/>
    <w:rsid w:val="00B85CBC"/>
    <w:rsid w:val="00B8697D"/>
    <w:rsid w:val="00B9223C"/>
    <w:rsid w:val="00BA05BE"/>
    <w:rsid w:val="00BA2415"/>
    <w:rsid w:val="00BA5EE1"/>
    <w:rsid w:val="00BB0E83"/>
    <w:rsid w:val="00BB1C24"/>
    <w:rsid w:val="00BB25C6"/>
    <w:rsid w:val="00BB27B7"/>
    <w:rsid w:val="00BB42EF"/>
    <w:rsid w:val="00BB4C9D"/>
    <w:rsid w:val="00BC6B9E"/>
    <w:rsid w:val="00BD0021"/>
    <w:rsid w:val="00BD3255"/>
    <w:rsid w:val="00BD5336"/>
    <w:rsid w:val="00BD75CF"/>
    <w:rsid w:val="00BD78D4"/>
    <w:rsid w:val="00BE18C0"/>
    <w:rsid w:val="00BE4535"/>
    <w:rsid w:val="00BE5A0B"/>
    <w:rsid w:val="00BE6FD9"/>
    <w:rsid w:val="00BE77EA"/>
    <w:rsid w:val="00BF15AF"/>
    <w:rsid w:val="00BF32A6"/>
    <w:rsid w:val="00BF6830"/>
    <w:rsid w:val="00C01612"/>
    <w:rsid w:val="00C0213A"/>
    <w:rsid w:val="00C02705"/>
    <w:rsid w:val="00C03725"/>
    <w:rsid w:val="00C053B2"/>
    <w:rsid w:val="00C07336"/>
    <w:rsid w:val="00C079A0"/>
    <w:rsid w:val="00C13310"/>
    <w:rsid w:val="00C16BD9"/>
    <w:rsid w:val="00C2033A"/>
    <w:rsid w:val="00C22769"/>
    <w:rsid w:val="00C23096"/>
    <w:rsid w:val="00C24CF9"/>
    <w:rsid w:val="00C27FDC"/>
    <w:rsid w:val="00C302EE"/>
    <w:rsid w:val="00C32F60"/>
    <w:rsid w:val="00C353A6"/>
    <w:rsid w:val="00C36147"/>
    <w:rsid w:val="00C36F27"/>
    <w:rsid w:val="00C370D4"/>
    <w:rsid w:val="00C40AE3"/>
    <w:rsid w:val="00C40C2F"/>
    <w:rsid w:val="00C41428"/>
    <w:rsid w:val="00C434D7"/>
    <w:rsid w:val="00C46616"/>
    <w:rsid w:val="00C47241"/>
    <w:rsid w:val="00C50410"/>
    <w:rsid w:val="00C51A9C"/>
    <w:rsid w:val="00C55C13"/>
    <w:rsid w:val="00C60745"/>
    <w:rsid w:val="00C608B8"/>
    <w:rsid w:val="00C610EA"/>
    <w:rsid w:val="00C61310"/>
    <w:rsid w:val="00C61FB9"/>
    <w:rsid w:val="00C63D00"/>
    <w:rsid w:val="00C655EB"/>
    <w:rsid w:val="00C66ECA"/>
    <w:rsid w:val="00C70787"/>
    <w:rsid w:val="00C71BAA"/>
    <w:rsid w:val="00C75711"/>
    <w:rsid w:val="00C8776E"/>
    <w:rsid w:val="00C91062"/>
    <w:rsid w:val="00C92A9F"/>
    <w:rsid w:val="00C95C6F"/>
    <w:rsid w:val="00CA4F62"/>
    <w:rsid w:val="00CB0D8C"/>
    <w:rsid w:val="00CB7157"/>
    <w:rsid w:val="00CC292E"/>
    <w:rsid w:val="00CC3397"/>
    <w:rsid w:val="00CC5793"/>
    <w:rsid w:val="00CC796E"/>
    <w:rsid w:val="00CD16B7"/>
    <w:rsid w:val="00CD524D"/>
    <w:rsid w:val="00CD7100"/>
    <w:rsid w:val="00CF679F"/>
    <w:rsid w:val="00D025F8"/>
    <w:rsid w:val="00D026E1"/>
    <w:rsid w:val="00D02DD8"/>
    <w:rsid w:val="00D0416D"/>
    <w:rsid w:val="00D055F6"/>
    <w:rsid w:val="00D059A0"/>
    <w:rsid w:val="00D065C7"/>
    <w:rsid w:val="00D15E36"/>
    <w:rsid w:val="00D17C99"/>
    <w:rsid w:val="00D2101E"/>
    <w:rsid w:val="00D2393C"/>
    <w:rsid w:val="00D25A82"/>
    <w:rsid w:val="00D260AE"/>
    <w:rsid w:val="00D34D04"/>
    <w:rsid w:val="00D36923"/>
    <w:rsid w:val="00D36E0A"/>
    <w:rsid w:val="00D400F9"/>
    <w:rsid w:val="00D405C1"/>
    <w:rsid w:val="00D40F59"/>
    <w:rsid w:val="00D45799"/>
    <w:rsid w:val="00D5077E"/>
    <w:rsid w:val="00D539FC"/>
    <w:rsid w:val="00D55DDA"/>
    <w:rsid w:val="00D57E17"/>
    <w:rsid w:val="00D60418"/>
    <w:rsid w:val="00D62D96"/>
    <w:rsid w:val="00D641B5"/>
    <w:rsid w:val="00D70F96"/>
    <w:rsid w:val="00D75F01"/>
    <w:rsid w:val="00D842E5"/>
    <w:rsid w:val="00D84CC5"/>
    <w:rsid w:val="00D853AA"/>
    <w:rsid w:val="00D85EC0"/>
    <w:rsid w:val="00D86B89"/>
    <w:rsid w:val="00D87092"/>
    <w:rsid w:val="00D95F78"/>
    <w:rsid w:val="00DA5497"/>
    <w:rsid w:val="00DA5C4F"/>
    <w:rsid w:val="00DA5F04"/>
    <w:rsid w:val="00DB69A0"/>
    <w:rsid w:val="00DC259E"/>
    <w:rsid w:val="00DC2A9E"/>
    <w:rsid w:val="00DD2355"/>
    <w:rsid w:val="00DD24E3"/>
    <w:rsid w:val="00DE209D"/>
    <w:rsid w:val="00DE304A"/>
    <w:rsid w:val="00DE51A4"/>
    <w:rsid w:val="00DE5ABA"/>
    <w:rsid w:val="00DF1850"/>
    <w:rsid w:val="00DF33A4"/>
    <w:rsid w:val="00DF4AFE"/>
    <w:rsid w:val="00DF4C53"/>
    <w:rsid w:val="00DF6029"/>
    <w:rsid w:val="00E00765"/>
    <w:rsid w:val="00E00FE6"/>
    <w:rsid w:val="00E01327"/>
    <w:rsid w:val="00E04DA2"/>
    <w:rsid w:val="00E04EEF"/>
    <w:rsid w:val="00E07C64"/>
    <w:rsid w:val="00E103B0"/>
    <w:rsid w:val="00E14D62"/>
    <w:rsid w:val="00E22194"/>
    <w:rsid w:val="00E249E7"/>
    <w:rsid w:val="00E254C7"/>
    <w:rsid w:val="00E262EC"/>
    <w:rsid w:val="00E30A60"/>
    <w:rsid w:val="00E345F6"/>
    <w:rsid w:val="00E40FB4"/>
    <w:rsid w:val="00E429D5"/>
    <w:rsid w:val="00E45436"/>
    <w:rsid w:val="00E462CD"/>
    <w:rsid w:val="00E52932"/>
    <w:rsid w:val="00E53368"/>
    <w:rsid w:val="00E54C01"/>
    <w:rsid w:val="00E55372"/>
    <w:rsid w:val="00E61F22"/>
    <w:rsid w:val="00E63C30"/>
    <w:rsid w:val="00E65186"/>
    <w:rsid w:val="00E6739E"/>
    <w:rsid w:val="00E67942"/>
    <w:rsid w:val="00E70A4C"/>
    <w:rsid w:val="00E730A1"/>
    <w:rsid w:val="00E74F7E"/>
    <w:rsid w:val="00E834F1"/>
    <w:rsid w:val="00E83541"/>
    <w:rsid w:val="00E8407B"/>
    <w:rsid w:val="00E861B5"/>
    <w:rsid w:val="00E96D4D"/>
    <w:rsid w:val="00EA0780"/>
    <w:rsid w:val="00EA233E"/>
    <w:rsid w:val="00EA30FD"/>
    <w:rsid w:val="00EC092C"/>
    <w:rsid w:val="00EC2EBB"/>
    <w:rsid w:val="00EC40F6"/>
    <w:rsid w:val="00EC7B39"/>
    <w:rsid w:val="00ED1980"/>
    <w:rsid w:val="00ED2EA8"/>
    <w:rsid w:val="00ED4212"/>
    <w:rsid w:val="00ED641D"/>
    <w:rsid w:val="00ED6A86"/>
    <w:rsid w:val="00EE1530"/>
    <w:rsid w:val="00EE5787"/>
    <w:rsid w:val="00EF1F53"/>
    <w:rsid w:val="00EF2A48"/>
    <w:rsid w:val="00EF6334"/>
    <w:rsid w:val="00F013CF"/>
    <w:rsid w:val="00F04477"/>
    <w:rsid w:val="00F117C0"/>
    <w:rsid w:val="00F14D8D"/>
    <w:rsid w:val="00F152EE"/>
    <w:rsid w:val="00F17ECB"/>
    <w:rsid w:val="00F24FFD"/>
    <w:rsid w:val="00F31920"/>
    <w:rsid w:val="00F35D2A"/>
    <w:rsid w:val="00F418CF"/>
    <w:rsid w:val="00F4406D"/>
    <w:rsid w:val="00F461DB"/>
    <w:rsid w:val="00F54341"/>
    <w:rsid w:val="00F5719A"/>
    <w:rsid w:val="00F604EC"/>
    <w:rsid w:val="00F70789"/>
    <w:rsid w:val="00F731AE"/>
    <w:rsid w:val="00F825B7"/>
    <w:rsid w:val="00F82A8A"/>
    <w:rsid w:val="00F84528"/>
    <w:rsid w:val="00F84E99"/>
    <w:rsid w:val="00F86AA9"/>
    <w:rsid w:val="00F8719B"/>
    <w:rsid w:val="00F90B6C"/>
    <w:rsid w:val="00F92750"/>
    <w:rsid w:val="00F92D80"/>
    <w:rsid w:val="00F93A48"/>
    <w:rsid w:val="00F95A55"/>
    <w:rsid w:val="00FA4039"/>
    <w:rsid w:val="00FA7AC8"/>
    <w:rsid w:val="00FB110F"/>
    <w:rsid w:val="00FB2990"/>
    <w:rsid w:val="00FB2B9E"/>
    <w:rsid w:val="00FB3628"/>
    <w:rsid w:val="00FB5497"/>
    <w:rsid w:val="00FB6577"/>
    <w:rsid w:val="00FC0101"/>
    <w:rsid w:val="00FC46A4"/>
    <w:rsid w:val="00FC6A00"/>
    <w:rsid w:val="00FD52E4"/>
    <w:rsid w:val="00FD63B0"/>
    <w:rsid w:val="00FE0B01"/>
    <w:rsid w:val="00FE0EBB"/>
    <w:rsid w:val="00FE2E4A"/>
    <w:rsid w:val="00FE47A3"/>
    <w:rsid w:val="00FE5015"/>
    <w:rsid w:val="00FE76CC"/>
    <w:rsid w:val="00FF0764"/>
    <w:rsid w:val="00FF0902"/>
    <w:rsid w:val="00FF231E"/>
    <w:rsid w:val="00FF268D"/>
    <w:rsid w:val="00FF4B86"/>
    <w:rsid w:val="00FF6E83"/>
    <w:rsid w:val="00FF70D7"/>
    <w:rsid w:val="18BF02D3"/>
    <w:rsid w:val="258C5B04"/>
    <w:rsid w:val="49A56AAA"/>
    <w:rsid w:val="5A9B3113"/>
    <w:rsid w:val="608B1BBE"/>
    <w:rsid w:val="691E002B"/>
    <w:rsid w:val="7A35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54298DF"/>
  <w15:chartTrackingRefBased/>
  <w15:docId w15:val="{E4CDDDE7-011D-47D4-BC85-BC256521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apple-converted-space">
    <w:name w:val="apple-converted-space"/>
    <w:basedOn w:val="Domylnaczcionkaakapitu"/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onetix">
    <w:name w:val="onetix"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topkaZnak">
    <w:name w:val="Stopka Znak"/>
    <w:link w:val="Stopka"/>
    <w:uiPriority w:val="99"/>
    <w:rPr>
      <w:rFonts w:ascii="Arial" w:hAnsi="Arial"/>
      <w:sz w:val="20"/>
    </w:rPr>
  </w:style>
  <w:style w:type="character" w:styleId="Nierozpoznanawzmianka">
    <w:name w:val="Unresolved Mention"/>
    <w:uiPriority w:val="99"/>
    <w:unhideWhenUsed/>
    <w:rPr>
      <w:color w:val="808080"/>
      <w:shd w:val="clear" w:color="auto" w:fill="E6E6E6"/>
    </w:rPr>
  </w:style>
  <w:style w:type="character" w:customStyle="1" w:styleId="Tytu1">
    <w:name w:val="Tytuł1"/>
  </w:style>
  <w:style w:type="character" w:customStyle="1" w:styleId="im">
    <w:name w:val="im"/>
    <w:basedOn w:val="Domylnaczcionkaakapitu"/>
  </w:style>
  <w:style w:type="character" w:customStyle="1" w:styleId="NagwekZnak">
    <w:name w:val="Nagłówek Znak"/>
    <w:link w:val="Nagwek"/>
    <w:uiPriority w:val="99"/>
    <w:rPr>
      <w:rFonts w:ascii="Arial" w:hAnsi="Arial"/>
      <w:sz w:val="20"/>
    </w:rPr>
  </w:style>
  <w:style w:type="character" w:styleId="Hipercze">
    <w:name w:val="Hyperlink"/>
    <w:uiPriority w:val="99"/>
    <w:unhideWhenUsed/>
    <w:rPr>
      <w:color w:val="000080"/>
      <w:u w:val="single"/>
    </w:rPr>
  </w:style>
  <w:style w:type="character" w:styleId="UyteHipercze">
    <w:name w:val="FollowedHyperlink"/>
    <w:uiPriority w:val="99"/>
    <w:unhideWhenUsed/>
    <w:rPr>
      <w:color w:val="800000"/>
      <w:u w:val="single"/>
    </w:rPr>
  </w:style>
  <w:style w:type="character" w:customStyle="1" w:styleId="m-3638663590005996648674452108-13112017">
    <w:name w:val="m_-3638663590005996648674452108-13112017"/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ascii="Arial" w:hAnsi="Arial"/>
      <w:lang w:val="ru-RU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ezodstpw">
    <w:name w:val="No Spacing"/>
    <w:basedOn w:val="Normalny"/>
    <w:uiPriority w:val="1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paragraph" w:customStyle="1" w:styleId="Tretekstu">
    <w:name w:val="Tre?? tekstu"/>
    <w:basedOn w:val="Domylnie"/>
    <w:uiPriority w:val="99"/>
    <w:unhideWhenUsed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customStyle="1" w:styleId="Textbody">
    <w:name w:val="Text body"/>
    <w:basedOn w:val="Normalny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Domylnie">
    <w:name w:val="Domy?lnie"/>
    <w:uiPriority w:val="99"/>
    <w:unhideWhenUsed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home.pl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gethome.pl/blog/podatek-od-nieruchomosc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79E7-CFB5-47BC-B48C-D3C84AA4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3179</CharactersWithSpaces>
  <SharedDoc>false</SharedDoc>
  <HLinks>
    <vt:vector size="12" baseType="variant">
      <vt:variant>
        <vt:i4>5374047</vt:i4>
      </vt:variant>
      <vt:variant>
        <vt:i4>3</vt:i4>
      </vt:variant>
      <vt:variant>
        <vt:i4>0</vt:i4>
      </vt:variant>
      <vt:variant>
        <vt:i4>5</vt:i4>
      </vt:variant>
      <vt:variant>
        <vt:lpwstr>https://gethome.pl/blog/podatek-od-nieruchomosci/</vt:lpwstr>
      </vt:variant>
      <vt:variant>
        <vt:lpwstr/>
      </vt:variant>
      <vt:variant>
        <vt:i4>3342377</vt:i4>
      </vt:variant>
      <vt:variant>
        <vt:i4>0</vt:i4>
      </vt:variant>
      <vt:variant>
        <vt:i4>0</vt:i4>
      </vt:variant>
      <vt:variant>
        <vt:i4>5</vt:i4>
      </vt:variant>
      <vt:variant>
        <vt:lpwstr>https://gethome.pl/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Mikołaj Ostrowski</cp:lastModifiedBy>
  <cp:revision>3</cp:revision>
  <cp:lastPrinted>2014-09-17T12:56:00Z</cp:lastPrinted>
  <dcterms:created xsi:type="dcterms:W3CDTF">2023-08-01T15:05:00Z</dcterms:created>
  <dcterms:modified xsi:type="dcterms:W3CDTF">2023-08-01T15:07:00Z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